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279"/>
        <w:tblW w:w="10620" w:type="dxa"/>
        <w:tblCellSpacing w:w="0" w:type="dxa"/>
        <w:tblLook w:val="00A0" w:firstRow="1" w:lastRow="0" w:firstColumn="1" w:lastColumn="0" w:noHBand="0" w:noVBand="0"/>
      </w:tblPr>
      <w:tblGrid>
        <w:gridCol w:w="10620"/>
      </w:tblGrid>
      <w:tr w:rsidR="001D4B7C" w:rsidRPr="001D4B7C" w14:paraId="46BE1184" w14:textId="77777777" w:rsidTr="00DA3074">
        <w:trPr>
          <w:tblCellSpacing w:w="0" w:type="dxa"/>
        </w:trPr>
        <w:tc>
          <w:tcPr>
            <w:tcW w:w="10620" w:type="dxa"/>
            <w:shd w:val="clear" w:color="auto" w:fill="FFFFFF"/>
            <w:tcMar>
              <w:top w:w="15" w:type="dxa"/>
              <w:left w:w="15" w:type="dxa"/>
              <w:bottom w:w="15" w:type="dxa"/>
              <w:right w:w="15" w:type="dxa"/>
            </w:tcMar>
          </w:tcPr>
          <w:p w14:paraId="5A410E1E" w14:textId="77777777" w:rsidR="00C962CC" w:rsidRDefault="00086089" w:rsidP="00C962CC">
            <w:pPr>
              <w:spacing w:after="0" w:line="240" w:lineRule="auto"/>
              <w:jc w:val="right"/>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ПРОЕКТ!</w:t>
            </w:r>
          </w:p>
          <w:p w14:paraId="5CEB1D4E" w14:textId="0CC77E53" w:rsidR="00DA3074" w:rsidRPr="001D4B7C" w:rsidRDefault="00DA3074" w:rsidP="00C962CC">
            <w:pPr>
              <w:spacing w:after="0" w:line="240" w:lineRule="auto"/>
              <w:jc w:val="center"/>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ДОГОВОР ЗА ОБЩЕСТВЕНА ПОРЪЧКА ЗА УСЛУГА</w:t>
            </w:r>
          </w:p>
          <w:p w14:paraId="42D028E8" w14:textId="77777777" w:rsidR="00DA3074" w:rsidRPr="001D4B7C" w:rsidRDefault="00DA3074" w:rsidP="00DA3074">
            <w:pPr>
              <w:tabs>
                <w:tab w:val="left" w:pos="8175"/>
              </w:tabs>
              <w:spacing w:after="0" w:line="240" w:lineRule="auto"/>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ab/>
            </w:r>
          </w:p>
        </w:tc>
      </w:tr>
      <w:tr w:rsidR="001D4B7C" w:rsidRPr="001D4B7C" w14:paraId="6D79287F" w14:textId="77777777" w:rsidTr="00DA3074">
        <w:trPr>
          <w:tblCellSpacing w:w="0" w:type="dxa"/>
        </w:trPr>
        <w:tc>
          <w:tcPr>
            <w:tcW w:w="10620" w:type="dxa"/>
            <w:shd w:val="clear" w:color="auto" w:fill="FFFFFF"/>
            <w:tcMar>
              <w:top w:w="15" w:type="dxa"/>
              <w:left w:w="15" w:type="dxa"/>
              <w:bottom w:w="15" w:type="dxa"/>
              <w:right w:w="15" w:type="dxa"/>
            </w:tcMar>
          </w:tcPr>
          <w:p w14:paraId="04B2C881" w14:textId="055CB458" w:rsidR="00DA3074" w:rsidRPr="001D4B7C" w:rsidRDefault="00C962CC" w:rsidP="00C962CC">
            <w:pPr>
              <w:widowControl w:val="0"/>
              <w:tabs>
                <w:tab w:val="left" w:pos="-720"/>
              </w:tabs>
              <w:suppressAutoHyphens/>
              <w:spacing w:after="0" w:line="240" w:lineRule="auto"/>
              <w:rPr>
                <w:rFonts w:ascii="Times New Roman" w:eastAsia="Batang" w:hAnsi="Times New Roman" w:cs="Times New Roman"/>
                <w:b/>
                <w:color w:val="000000" w:themeColor="text1"/>
                <w:sz w:val="24"/>
                <w:szCs w:val="24"/>
              </w:rPr>
            </w:pPr>
            <w:r>
              <w:rPr>
                <w:rFonts w:ascii="Times New Roman" w:eastAsia="Batang" w:hAnsi="Times New Roman" w:cs="Times New Roman"/>
                <w:b/>
                <w:color w:val="000000" w:themeColor="text1"/>
                <w:sz w:val="24"/>
                <w:szCs w:val="24"/>
              </w:rPr>
              <w:t xml:space="preserve">                                                                               </w:t>
            </w:r>
            <w:r w:rsidR="00DA3074" w:rsidRPr="001D4B7C">
              <w:rPr>
                <w:rFonts w:ascii="Times New Roman" w:eastAsia="Batang" w:hAnsi="Times New Roman" w:cs="Times New Roman"/>
                <w:b/>
                <w:color w:val="000000" w:themeColor="text1"/>
                <w:sz w:val="24"/>
                <w:szCs w:val="24"/>
              </w:rPr>
              <w:t>№ …………..</w:t>
            </w:r>
          </w:p>
          <w:p w14:paraId="59C29E48" w14:textId="77777777"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p>
          <w:p w14:paraId="1A3F0A73" w14:textId="77777777"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p>
          <w:p w14:paraId="7F808C87" w14:textId="77777777"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Днес, ………………..... г., в гр. ……………., между:</w:t>
            </w:r>
          </w:p>
          <w:p w14:paraId="019C2470" w14:textId="77777777" w:rsidR="00DA3074" w:rsidRPr="001D4B7C" w:rsidRDefault="00DA3074" w:rsidP="004D45CA">
            <w:pPr>
              <w:spacing w:after="0" w:line="240" w:lineRule="auto"/>
              <w:jc w:val="both"/>
              <w:rPr>
                <w:rFonts w:ascii="Times New Roman" w:eastAsia="Batang" w:hAnsi="Times New Roman" w:cs="Times New Roman"/>
                <w:b/>
                <w:color w:val="000000" w:themeColor="text1"/>
                <w:sz w:val="24"/>
                <w:szCs w:val="24"/>
                <w:lang w:val="en-US"/>
              </w:rPr>
            </w:pPr>
          </w:p>
          <w:p w14:paraId="5E2E86DF" w14:textId="170CC9F9" w:rsidR="00DA3074" w:rsidRPr="001D4B7C" w:rsidRDefault="00DA3074" w:rsidP="004D45CA">
            <w:pPr>
              <w:tabs>
                <w:tab w:val="left" w:pos="258"/>
              </w:tabs>
              <w:ind w:firstLine="708"/>
              <w:jc w:val="both"/>
              <w:rPr>
                <w:rFonts w:ascii="Times New Roman" w:hAnsi="Times New Roman" w:cs="Times New Roman"/>
                <w:b/>
                <w:color w:val="000000" w:themeColor="text1"/>
                <w:sz w:val="24"/>
                <w:szCs w:val="24"/>
                <w14:shadow w14:blurRad="0" w14:dist="45847" w14:dir="2021404" w14:sx="100000" w14:sy="100000" w14:kx="0" w14:ky="0" w14:algn="ctr">
                  <w14:srgbClr w14:val="B2B2B2">
                    <w14:alpha w14:val="20000"/>
                  </w14:srgbClr>
                </w14:shadow>
              </w:rPr>
            </w:pPr>
            <w:r w:rsidRPr="001D4B7C">
              <w:rPr>
                <w:rFonts w:ascii="Times New Roman" w:eastAsia="Calibri" w:hAnsi="Times New Roman" w:cs="Times New Roman"/>
                <w:b/>
                <w:color w:val="000000" w:themeColor="text1"/>
                <w:sz w:val="24"/>
                <w:szCs w:val="24"/>
                <w:lang w:eastAsia="bg-BG"/>
              </w:rPr>
              <w:t xml:space="preserve">1. </w:t>
            </w:r>
            <w:r w:rsidRPr="001D4B7C">
              <w:rPr>
                <w:rFonts w:ascii="Times New Roman" w:hAnsi="Times New Roman" w:cs="Times New Roman"/>
                <w:b/>
                <w:color w:val="000000" w:themeColor="text1"/>
                <w:sz w:val="24"/>
                <w:szCs w:val="24"/>
                <w:lang w:eastAsia="bg-BG"/>
              </w:rPr>
              <w:t xml:space="preserve">ОБЩИНА </w:t>
            </w:r>
            <w:r w:rsidRPr="001D4B7C">
              <w:rPr>
                <w:rFonts w:ascii="Times New Roman" w:hAnsi="Times New Roman" w:cs="Times New Roman"/>
                <w:b/>
                <w:color w:val="000000" w:themeColor="text1"/>
                <w:sz w:val="24"/>
                <w:szCs w:val="24"/>
                <w:shd w:val="clear" w:color="auto" w:fill="FFFFFF"/>
              </w:rPr>
              <w:t>СЕВЛИЕВО</w:t>
            </w:r>
            <w:r w:rsidRPr="001D4B7C">
              <w:rPr>
                <w:rFonts w:ascii="Times New Roman" w:hAnsi="Times New Roman" w:cs="Times New Roman"/>
                <w:b/>
                <w:color w:val="000000" w:themeColor="text1"/>
                <w:sz w:val="24"/>
                <w:szCs w:val="24"/>
                <w:lang w:eastAsia="bg-BG"/>
              </w:rPr>
              <w:t>,</w:t>
            </w:r>
            <w:r w:rsidRPr="001D4B7C">
              <w:rPr>
                <w:rFonts w:ascii="Times New Roman" w:hAnsi="Times New Roman" w:cs="Times New Roman"/>
                <w:color w:val="000000" w:themeColor="text1"/>
                <w:sz w:val="24"/>
                <w:szCs w:val="24"/>
              </w:rPr>
              <w:t xml:space="preserve"> ЕИК (по БУЛСТАТ) </w:t>
            </w:r>
            <w:r w:rsidRPr="001D4B7C">
              <w:rPr>
                <w:rFonts w:ascii="Times New Roman" w:hAnsi="Times New Roman" w:cs="Times New Roman"/>
                <w:color w:val="000000" w:themeColor="text1"/>
                <w:sz w:val="24"/>
                <w:szCs w:val="24"/>
                <w:shd w:val="clear" w:color="auto" w:fill="FFFFFF"/>
              </w:rPr>
              <w:t>000215889</w:t>
            </w:r>
            <w:r w:rsidRPr="001D4B7C">
              <w:rPr>
                <w:rFonts w:ascii="Times New Roman" w:hAnsi="Times New Roman" w:cs="Times New Roman"/>
                <w:color w:val="000000" w:themeColor="text1"/>
                <w:sz w:val="24"/>
                <w:szCs w:val="24"/>
              </w:rPr>
              <w:t xml:space="preserve"> с административен адрес: гр. </w:t>
            </w:r>
            <w:r w:rsidRPr="001D4B7C">
              <w:rPr>
                <w:rFonts w:ascii="Times New Roman" w:hAnsi="Times New Roman" w:cs="Times New Roman"/>
                <w:color w:val="000000" w:themeColor="text1"/>
                <w:sz w:val="24"/>
                <w:szCs w:val="24"/>
                <w:shd w:val="clear" w:color="auto" w:fill="FFFFFF"/>
              </w:rPr>
              <w:t>Севлиево</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shd w:val="clear" w:color="auto" w:fill="FFFFFF"/>
              </w:rPr>
              <w:t>пл. Свобода № 1</w:t>
            </w:r>
            <w:r w:rsidRPr="001D4B7C">
              <w:rPr>
                <w:rFonts w:ascii="Times New Roman" w:hAnsi="Times New Roman" w:cs="Times New Roman"/>
                <w:color w:val="000000" w:themeColor="text1"/>
                <w:sz w:val="24"/>
                <w:szCs w:val="24"/>
              </w:rPr>
              <w:t xml:space="preserve">, представлявана от </w:t>
            </w:r>
            <w:r w:rsidRPr="001D4B7C">
              <w:rPr>
                <w:rFonts w:ascii="Times New Roman" w:hAnsi="Times New Roman" w:cs="Times New Roman"/>
                <w:color w:val="000000" w:themeColor="text1"/>
                <w:sz w:val="24"/>
                <w:szCs w:val="24"/>
                <w:shd w:val="clear" w:color="auto" w:fill="FFFFFF"/>
              </w:rPr>
              <w:t xml:space="preserve">Д-р Иван Тодоров Иванов </w:t>
            </w:r>
            <w:r w:rsidRPr="001D4B7C">
              <w:rPr>
                <w:rFonts w:ascii="Times New Roman" w:hAnsi="Times New Roman" w:cs="Times New Roman"/>
                <w:color w:val="000000" w:themeColor="text1"/>
                <w:sz w:val="24"/>
                <w:szCs w:val="24"/>
              </w:rPr>
              <w:t xml:space="preserve">– Кмет на Община </w:t>
            </w:r>
            <w:r w:rsidRPr="001D4B7C">
              <w:rPr>
                <w:rFonts w:ascii="Times New Roman" w:hAnsi="Times New Roman" w:cs="Times New Roman"/>
                <w:color w:val="000000" w:themeColor="text1"/>
                <w:sz w:val="24"/>
                <w:szCs w:val="24"/>
                <w:lang w:eastAsia="bg-BG"/>
              </w:rPr>
              <w:t xml:space="preserve">Севлиево </w:t>
            </w:r>
            <w:r w:rsidR="00D26496" w:rsidRPr="001D4B7C">
              <w:rPr>
                <w:rFonts w:ascii="Times New Roman" w:hAnsi="Times New Roman" w:cs="Times New Roman"/>
                <w:color w:val="000000" w:themeColor="text1"/>
                <w:sz w:val="24"/>
                <w:szCs w:val="24"/>
                <w:lang w:eastAsia="bg-BG"/>
              </w:rPr>
              <w:t xml:space="preserve"> и </w:t>
            </w:r>
            <w:r w:rsidR="00D26496">
              <w:rPr>
                <w:rFonts w:ascii="Times New Roman" w:eastAsia="Calibri" w:hAnsi="Times New Roman" w:cs="Times New Roman"/>
                <w:sz w:val="24"/>
                <w:szCs w:val="24"/>
                <w:lang w:eastAsia="bg-BG"/>
              </w:rPr>
              <w:t xml:space="preserve"> Таня Радославова Станева – Гл.счетоводител</w:t>
            </w:r>
            <w:r w:rsidR="00D26496"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lang w:eastAsia="bg-BG"/>
              </w:rPr>
              <w:t>наричан за краткост в договора „</w:t>
            </w:r>
            <w:r w:rsidRPr="001D4B7C">
              <w:rPr>
                <w:rFonts w:ascii="Times New Roman" w:hAnsi="Times New Roman" w:cs="Times New Roman"/>
                <w:b/>
                <w:color w:val="000000" w:themeColor="text1"/>
                <w:sz w:val="24"/>
                <w:szCs w:val="24"/>
                <w:lang w:eastAsia="bg-BG"/>
              </w:rPr>
              <w:t>ВЪЗЛОЖИТЕЛ</w:t>
            </w:r>
            <w:r w:rsidRPr="001D4B7C">
              <w:rPr>
                <w:rFonts w:ascii="Times New Roman" w:hAnsi="Times New Roman" w:cs="Times New Roman"/>
                <w:color w:val="000000" w:themeColor="text1"/>
                <w:sz w:val="24"/>
                <w:szCs w:val="24"/>
                <w:lang w:eastAsia="bg-BG"/>
              </w:rPr>
              <w:t xml:space="preserve">”  </w:t>
            </w:r>
          </w:p>
          <w:p w14:paraId="39F8FCF8" w14:textId="77777777" w:rsidR="00DA3074" w:rsidRPr="001D4B7C" w:rsidRDefault="00DA3074" w:rsidP="004D45CA">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и</w:t>
            </w:r>
          </w:p>
          <w:p w14:paraId="200D80E0" w14:textId="77777777" w:rsidR="00DA3074" w:rsidRPr="001D4B7C" w:rsidRDefault="00DA3074" w:rsidP="004D45CA">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115CF7E" w14:textId="77777777" w:rsidR="00DA3074" w:rsidRPr="001D4B7C" w:rsidRDefault="00DA3074" w:rsidP="004D45CA">
            <w:pPr>
              <w:spacing w:after="0" w:line="240" w:lineRule="auto"/>
              <w:ind w:firstLine="708"/>
              <w:jc w:val="both"/>
              <w:rPr>
                <w:rFonts w:ascii="Times New Roman" w:eastAsia="Times New Roman" w:hAnsi="Times New Roman" w:cs="Times New Roman"/>
                <w:b/>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2.</w:t>
            </w:r>
            <w:r w:rsidRPr="001D4B7C">
              <w:rPr>
                <w:rFonts w:ascii="Times New Roman" w:eastAsia="Times New Roman" w:hAnsi="Times New Roman" w:cs="Times New Roman"/>
                <w:color w:val="000000" w:themeColor="text1"/>
                <w:sz w:val="24"/>
                <w:szCs w:val="24"/>
                <w:lang w:eastAsia="bg-BG"/>
              </w:rPr>
              <w:t xml:space="preserve"> ............................................................................................................. със седалище и адрес на управление:.................................................................................................................., ЕИК ................................ регистрирано ............................ в Търговския регистър към Агенция по вписванията, представлявано от....................................., наричано за краткост в договора „</w:t>
            </w:r>
            <w:r w:rsidRPr="001D4B7C">
              <w:rPr>
                <w:rFonts w:ascii="Times New Roman" w:eastAsia="Times New Roman" w:hAnsi="Times New Roman" w:cs="Times New Roman"/>
                <w:b/>
                <w:color w:val="000000" w:themeColor="text1"/>
                <w:sz w:val="24"/>
                <w:szCs w:val="24"/>
                <w:lang w:eastAsia="bg-BG"/>
              </w:rPr>
              <w:t>ИЗПЪЛНИТЕЛ</w:t>
            </w:r>
            <w:r w:rsidRPr="001D4B7C">
              <w:rPr>
                <w:rFonts w:ascii="Times New Roman" w:eastAsia="Times New Roman" w:hAnsi="Times New Roman" w:cs="Times New Roman"/>
                <w:color w:val="000000" w:themeColor="text1"/>
                <w:sz w:val="24"/>
                <w:szCs w:val="24"/>
                <w:lang w:eastAsia="bg-BG"/>
              </w:rPr>
              <w:t xml:space="preserve">”, </w:t>
            </w:r>
          </w:p>
          <w:p w14:paraId="7CC5DE80" w14:textId="77777777" w:rsidR="00DA3074" w:rsidRPr="001D4B7C" w:rsidRDefault="00DA3074" w:rsidP="004D45CA">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2F437BA6" w14:textId="507F4BCA" w:rsidR="008F04FB" w:rsidRPr="00C962CC" w:rsidRDefault="00DA3074" w:rsidP="00C962CC">
            <w:pPr>
              <w:jc w:val="both"/>
              <w:rPr>
                <w:rFonts w:ascii="Times New Roman" w:hAnsi="Times New Roman" w:cs="Times New Roman"/>
                <w:sz w:val="24"/>
                <w:szCs w:val="24"/>
              </w:rPr>
            </w:pPr>
            <w:r w:rsidRPr="001D4B7C">
              <w:rPr>
                <w:rFonts w:ascii="Times New Roman" w:eastAsia="Batang" w:hAnsi="Times New Roman" w:cs="Times New Roman"/>
                <w:color w:val="000000" w:themeColor="text1"/>
                <w:sz w:val="24"/>
                <w:szCs w:val="24"/>
              </w:rPr>
              <w:t>и на основание чл. 112 ЗОП, във връзка с</w:t>
            </w:r>
            <w:r w:rsidR="00124C64"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 xml:space="preserve">процедура за възлагане на обществена поръчка по </w:t>
            </w:r>
            <w:r w:rsidRPr="001D4B7C">
              <w:rPr>
                <w:rFonts w:ascii="Times New Roman" w:hAnsi="Times New Roman" w:cs="Times New Roman"/>
                <w:color w:val="000000" w:themeColor="text1"/>
                <w:sz w:val="24"/>
                <w:szCs w:val="24"/>
              </w:rPr>
              <w:t>чл. 18, ал. 1, т. 8 от ЗОП</w:t>
            </w:r>
            <w:r w:rsidR="00124C64" w:rsidRPr="001D4B7C">
              <w:rPr>
                <w:rFonts w:ascii="Times New Roman" w:hAnsi="Times New Roman" w:cs="Times New Roman"/>
                <w:color w:val="000000" w:themeColor="text1"/>
                <w:sz w:val="24"/>
                <w:szCs w:val="24"/>
              </w:rPr>
              <w:t>,</w:t>
            </w:r>
            <w:r w:rsidR="00E01C2B" w:rsidRPr="001D4B7C">
              <w:rPr>
                <w:rFonts w:ascii="Times New Roman" w:hAnsi="Times New Roman" w:cs="Times New Roman"/>
                <w:color w:val="000000" w:themeColor="text1"/>
                <w:sz w:val="24"/>
                <w:szCs w:val="24"/>
              </w:rPr>
              <w:t xml:space="preserve"> във връзка с чл.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79, ал.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 xml:space="preserve">1, </w:t>
            </w:r>
            <w:r w:rsidR="00E01C2B" w:rsidRPr="00B87C70">
              <w:rPr>
                <w:rFonts w:ascii="Times New Roman" w:hAnsi="Times New Roman" w:cs="Times New Roman"/>
                <w:color w:val="000000" w:themeColor="text1"/>
                <w:sz w:val="24"/>
                <w:szCs w:val="24"/>
              </w:rPr>
              <w:t>т.</w:t>
            </w:r>
            <w:r w:rsidR="00E01C2B" w:rsidRPr="00B87C70">
              <w:rPr>
                <w:rFonts w:ascii="Times New Roman" w:hAnsi="Times New Roman" w:cs="Times New Roman"/>
                <w:color w:val="000000" w:themeColor="text1"/>
                <w:sz w:val="24"/>
                <w:szCs w:val="24"/>
                <w:lang w:val="en-US"/>
              </w:rPr>
              <w:t xml:space="preserve"> </w:t>
            </w:r>
            <w:r w:rsidR="00E01C2B" w:rsidRPr="00B87C70">
              <w:rPr>
                <w:rFonts w:ascii="Times New Roman" w:hAnsi="Times New Roman" w:cs="Times New Roman"/>
                <w:color w:val="000000" w:themeColor="text1"/>
                <w:sz w:val="24"/>
                <w:szCs w:val="24"/>
              </w:rPr>
              <w:t>3, б. „в“ от ЗОП,</w:t>
            </w:r>
            <w:r w:rsidR="00E01C2B" w:rsidRPr="00B87C70">
              <w:rPr>
                <w:rFonts w:ascii="Times New Roman" w:eastAsia="Batang" w:hAnsi="Times New Roman" w:cs="Times New Roman"/>
                <w:color w:val="000000" w:themeColor="text1"/>
                <w:sz w:val="24"/>
                <w:szCs w:val="24"/>
              </w:rPr>
              <w:t xml:space="preserve"> </w:t>
            </w:r>
            <w:r w:rsidR="00124C64" w:rsidRPr="00B87C70">
              <w:rPr>
                <w:rFonts w:ascii="Times New Roman" w:hAnsi="Times New Roman" w:cs="Times New Roman"/>
                <w:color w:val="000000" w:themeColor="text1"/>
                <w:sz w:val="24"/>
                <w:szCs w:val="24"/>
              </w:rPr>
              <w:t>открита с Решение № ............../ ..................... г. на Кмета на Община Севлиево,</w:t>
            </w:r>
            <w:r w:rsidR="00E01C2B" w:rsidRPr="00B87C70">
              <w:rPr>
                <w:rFonts w:ascii="Times New Roman" w:hAnsi="Times New Roman" w:cs="Times New Roman"/>
                <w:color w:val="000000" w:themeColor="text1"/>
                <w:sz w:val="24"/>
                <w:szCs w:val="24"/>
              </w:rPr>
              <w:t xml:space="preserve"> </w:t>
            </w:r>
            <w:r w:rsidRPr="00B87C70">
              <w:rPr>
                <w:rFonts w:ascii="Times New Roman" w:eastAsia="Batang" w:hAnsi="Times New Roman" w:cs="Times New Roman"/>
                <w:color w:val="000000" w:themeColor="text1"/>
                <w:sz w:val="24"/>
                <w:szCs w:val="24"/>
              </w:rPr>
              <w:t>с предмет:</w:t>
            </w:r>
            <w:r w:rsidRPr="00B87C70">
              <w:rPr>
                <w:rFonts w:ascii="Times New Roman" w:hAnsi="Times New Roman" w:cs="Times New Roman"/>
                <w:b/>
                <w:i/>
                <w:color w:val="000000" w:themeColor="text1"/>
                <w:sz w:val="24"/>
                <w:szCs w:val="24"/>
              </w:rPr>
              <w:t xml:space="preserve"> </w:t>
            </w:r>
            <w:r w:rsidR="004D45CA">
              <w:rPr>
                <w:rFonts w:ascii="Times New Roman" w:hAnsi="Times New Roman" w:cs="Times New Roman"/>
                <w:sz w:val="24"/>
                <w:szCs w:val="24"/>
              </w:rPr>
              <w:t xml:space="preserve"> „</w:t>
            </w:r>
            <w:r w:rsidR="004D45CA" w:rsidRPr="004D45CA">
              <w:rPr>
                <w:rStyle w:val="inputvalue1"/>
                <w:rFonts w:ascii="Times New Roman" w:hAnsi="Times New Roman" w:cs="Times New Roman"/>
                <w:b/>
                <w:sz w:val="24"/>
                <w:szCs w:val="24"/>
              </w:rPr>
              <w:t xml:space="preserve">Упражняване на авторски надзор по време на СМР при реализацията на проект „Реконструкция на улични водопроводи в централната част на гр.Севлиево – по две обособени позиции: </w:t>
            </w:r>
            <w:r w:rsidR="004D45CA" w:rsidRPr="004D45CA">
              <w:rPr>
                <w:rFonts w:ascii="Times New Roman" w:hAnsi="Times New Roman" w:cs="Times New Roman"/>
                <w:b/>
                <w:sz w:val="24"/>
                <w:szCs w:val="24"/>
              </w:rPr>
              <w:t>Обособена позиция № 1:</w:t>
            </w:r>
            <w:r w:rsidR="004D45CA" w:rsidRPr="00ED2079">
              <w:rPr>
                <w:rFonts w:ascii="Times New Roman" w:hAnsi="Times New Roman" w:cs="Times New Roman"/>
                <w:sz w:val="24"/>
                <w:szCs w:val="24"/>
              </w:rPr>
              <w:t xml:space="preserve"> Уличен водопровод по ул.”Росица“ от о.т.9</w:t>
            </w:r>
            <w:r w:rsidR="004D45CA">
              <w:rPr>
                <w:rFonts w:ascii="Times New Roman" w:hAnsi="Times New Roman" w:cs="Times New Roman"/>
                <w:sz w:val="24"/>
                <w:szCs w:val="24"/>
              </w:rPr>
              <w:t xml:space="preserve">07 до о.т.735 с дължина 90 м; </w:t>
            </w:r>
            <w:r w:rsidR="004D45CA" w:rsidRPr="00ED2079">
              <w:rPr>
                <w:rFonts w:ascii="Times New Roman" w:hAnsi="Times New Roman" w:cs="Times New Roman"/>
                <w:sz w:val="24"/>
                <w:szCs w:val="24"/>
              </w:rPr>
              <w:t>Уличен водопровод по ул.”Росица“ от о.т.735 до връзка със същ. водо</w:t>
            </w:r>
            <w:r w:rsidR="004D45CA">
              <w:rPr>
                <w:rFonts w:ascii="Times New Roman" w:hAnsi="Times New Roman" w:cs="Times New Roman"/>
                <w:sz w:val="24"/>
                <w:szCs w:val="24"/>
              </w:rPr>
              <w:t xml:space="preserve">провод Ф160 с дължина 75,0 м; </w:t>
            </w:r>
            <w:r w:rsidR="004D45CA" w:rsidRPr="00ED2079">
              <w:rPr>
                <w:rFonts w:ascii="Times New Roman" w:hAnsi="Times New Roman" w:cs="Times New Roman"/>
                <w:sz w:val="24"/>
                <w:szCs w:val="24"/>
              </w:rPr>
              <w:t>Уличен водопровод по ул.”Стара планина“ от о.т.1032 до о.т.</w:t>
            </w:r>
            <w:r w:rsidR="004D45CA">
              <w:rPr>
                <w:rFonts w:ascii="Times New Roman" w:hAnsi="Times New Roman" w:cs="Times New Roman"/>
                <w:sz w:val="24"/>
                <w:szCs w:val="24"/>
              </w:rPr>
              <w:t xml:space="preserve">236а с дължина 231м; </w:t>
            </w:r>
            <w:r w:rsidR="004D45CA" w:rsidRPr="00ED2079">
              <w:rPr>
                <w:rFonts w:ascii="Times New Roman" w:hAnsi="Times New Roman" w:cs="Times New Roman"/>
                <w:sz w:val="24"/>
                <w:szCs w:val="24"/>
              </w:rPr>
              <w:t>Уличен водопровод по ул.”Цар Симеон Велики“ от о.т.2</w:t>
            </w:r>
            <w:r w:rsidR="004D45CA">
              <w:rPr>
                <w:rFonts w:ascii="Times New Roman" w:hAnsi="Times New Roman" w:cs="Times New Roman"/>
                <w:sz w:val="24"/>
                <w:szCs w:val="24"/>
              </w:rPr>
              <w:t xml:space="preserve">64а до о.т.244 с дължина 225 м;  и </w:t>
            </w:r>
            <w:r w:rsidR="004D45CA" w:rsidRPr="004D45CA">
              <w:rPr>
                <w:rFonts w:ascii="Times New Roman" w:hAnsi="Times New Roman" w:cs="Times New Roman"/>
                <w:b/>
                <w:sz w:val="24"/>
                <w:szCs w:val="24"/>
              </w:rPr>
              <w:t>Обособена позиция № 2:</w:t>
            </w:r>
            <w:r w:rsidR="004D45CA">
              <w:rPr>
                <w:rFonts w:ascii="Times New Roman" w:hAnsi="Times New Roman" w:cs="Times New Roman"/>
                <w:sz w:val="24"/>
                <w:szCs w:val="24"/>
              </w:rPr>
              <w:t xml:space="preserve"> </w:t>
            </w:r>
            <w:r w:rsidR="004D45CA" w:rsidRPr="00ED2079">
              <w:rPr>
                <w:rFonts w:ascii="Times New Roman" w:hAnsi="Times New Roman" w:cs="Times New Roman"/>
                <w:sz w:val="24"/>
                <w:szCs w:val="24"/>
              </w:rPr>
              <w:t>Уличен водопровод по ул.”Александър Стамболийски“ от о.т.236</w:t>
            </w:r>
            <w:r w:rsidR="004D45CA">
              <w:rPr>
                <w:rFonts w:ascii="Times New Roman" w:hAnsi="Times New Roman" w:cs="Times New Roman"/>
                <w:sz w:val="24"/>
                <w:szCs w:val="24"/>
              </w:rPr>
              <w:t xml:space="preserve">а до о.т.250а с дължина 88 м; </w:t>
            </w:r>
            <w:r w:rsidR="004D45CA" w:rsidRPr="00ED2079">
              <w:rPr>
                <w:rFonts w:ascii="Times New Roman" w:hAnsi="Times New Roman" w:cs="Times New Roman"/>
                <w:sz w:val="24"/>
                <w:szCs w:val="24"/>
              </w:rPr>
              <w:t>Уличен водопровод по ул.”Александър Стамболийски“ от о.т.84</w:t>
            </w:r>
            <w:r w:rsidR="004D45CA">
              <w:rPr>
                <w:rFonts w:ascii="Times New Roman" w:hAnsi="Times New Roman" w:cs="Times New Roman"/>
                <w:sz w:val="24"/>
                <w:szCs w:val="24"/>
              </w:rPr>
              <w:t xml:space="preserve">5 до о.т.842 с дължина 124 м; </w:t>
            </w:r>
            <w:r w:rsidR="004D45CA" w:rsidRPr="00ED2079">
              <w:rPr>
                <w:rFonts w:ascii="Times New Roman" w:hAnsi="Times New Roman" w:cs="Times New Roman"/>
                <w:sz w:val="24"/>
                <w:szCs w:val="24"/>
              </w:rPr>
              <w:t>Уличен водопровод по ул.”Опълченска“ от о.т.6</w:t>
            </w:r>
            <w:r w:rsidR="004D45CA">
              <w:rPr>
                <w:rFonts w:ascii="Times New Roman" w:hAnsi="Times New Roman" w:cs="Times New Roman"/>
                <w:sz w:val="24"/>
                <w:szCs w:val="24"/>
              </w:rPr>
              <w:t xml:space="preserve">45 до о.т.641 с дължина 78 м; </w:t>
            </w:r>
            <w:r w:rsidR="004D45CA" w:rsidRPr="00ED2079">
              <w:rPr>
                <w:rFonts w:ascii="Times New Roman" w:hAnsi="Times New Roman" w:cs="Times New Roman"/>
                <w:sz w:val="24"/>
                <w:szCs w:val="24"/>
              </w:rPr>
              <w:t>Уличен водопровод по ул.”Опълченска“ от о.т.890</w:t>
            </w:r>
            <w:r w:rsidR="004D45CA">
              <w:rPr>
                <w:rFonts w:ascii="Times New Roman" w:hAnsi="Times New Roman" w:cs="Times New Roman"/>
                <w:sz w:val="24"/>
                <w:szCs w:val="24"/>
              </w:rPr>
              <w:t xml:space="preserve">а до о.т.750 с дължина 110 м; </w:t>
            </w:r>
            <w:r w:rsidR="004D45CA" w:rsidRPr="00ED2079">
              <w:rPr>
                <w:rFonts w:ascii="Times New Roman" w:hAnsi="Times New Roman" w:cs="Times New Roman"/>
                <w:sz w:val="24"/>
                <w:szCs w:val="24"/>
              </w:rPr>
              <w:t>Уличен водопровод по ул.”Опълченска“ и ул.“Марин Попов“ от о.т</w:t>
            </w:r>
            <w:r w:rsidR="004D45CA">
              <w:rPr>
                <w:rFonts w:ascii="Times New Roman" w:hAnsi="Times New Roman" w:cs="Times New Roman"/>
                <w:sz w:val="24"/>
                <w:szCs w:val="24"/>
              </w:rPr>
              <w:t>.648 до о.т.841 с дължина 712 м.</w:t>
            </w:r>
            <w:r w:rsidRPr="003D00E2">
              <w:rPr>
                <w:rFonts w:ascii="Times New Roman" w:hAnsi="Times New Roman" w:cs="Times New Roman"/>
                <w:i/>
                <w:color w:val="000000" w:themeColor="text1"/>
                <w:sz w:val="24"/>
                <w:szCs w:val="24"/>
              </w:rPr>
              <w:t>,</w:t>
            </w:r>
            <w:r w:rsidRPr="003D00E2">
              <w:rPr>
                <w:rFonts w:ascii="Times New Roman" w:hAnsi="Times New Roman" w:cs="Times New Roman"/>
                <w:b/>
                <w:color w:val="000000" w:themeColor="text1"/>
                <w:sz w:val="24"/>
                <w:szCs w:val="24"/>
              </w:rPr>
              <w:t xml:space="preserve"> </w:t>
            </w:r>
            <w:r w:rsidRPr="003D00E2">
              <w:rPr>
                <w:rFonts w:ascii="Times New Roman" w:eastAsia="Batang" w:hAnsi="Times New Roman" w:cs="Times New Roman"/>
                <w:color w:val="000000" w:themeColor="text1"/>
                <w:sz w:val="24"/>
                <w:szCs w:val="24"/>
              </w:rPr>
              <w:t>публикувана в РОП с уникален номер …………………, се сключи настоя</w:t>
            </w:r>
            <w:r w:rsidRPr="00B87C70">
              <w:rPr>
                <w:rFonts w:ascii="Times New Roman" w:eastAsia="Batang" w:hAnsi="Times New Roman" w:cs="Times New Roman"/>
                <w:color w:val="000000" w:themeColor="text1"/>
                <w:sz w:val="24"/>
                <w:szCs w:val="24"/>
              </w:rPr>
              <w:t>щият договор, с който страните по него се споразумяха за следното:</w:t>
            </w:r>
          </w:p>
          <w:p w14:paraId="2AC810F2" w14:textId="77777777" w:rsidR="00DA3074" w:rsidRPr="001D4B7C" w:rsidRDefault="00DA3074" w:rsidP="00957D12">
            <w:pPr>
              <w:spacing w:after="0" w:line="240" w:lineRule="auto"/>
              <w:ind w:firstLine="720"/>
              <w:jc w:val="center"/>
              <w:outlineLvl w:val="0"/>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 ПРЕДМЕТ НА ДОГОВОРА</w:t>
            </w:r>
          </w:p>
          <w:p w14:paraId="583ED16E" w14:textId="77777777" w:rsidR="00DA3074" w:rsidRPr="001D4B7C" w:rsidRDefault="00DA3074" w:rsidP="004D45CA">
            <w:pPr>
              <w:spacing w:after="0" w:line="240" w:lineRule="auto"/>
              <w:ind w:firstLine="720"/>
              <w:jc w:val="both"/>
              <w:outlineLvl w:val="0"/>
              <w:rPr>
                <w:rFonts w:ascii="Times New Roman" w:eastAsia="Batang" w:hAnsi="Times New Roman" w:cs="Times New Roman"/>
                <w:b/>
                <w:color w:val="000000" w:themeColor="text1"/>
                <w:sz w:val="24"/>
                <w:szCs w:val="24"/>
              </w:rPr>
            </w:pPr>
          </w:p>
          <w:p w14:paraId="7CF547AB" w14:textId="58EFB423" w:rsidR="00DA3074" w:rsidRPr="001D4B7C" w:rsidRDefault="00DA3074" w:rsidP="004D45CA">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1.</w:t>
            </w:r>
            <w:r w:rsidRPr="001D4B7C">
              <w:rPr>
                <w:rFonts w:ascii="Times New Roman" w:eastAsia="Batang" w:hAnsi="Times New Roman" w:cs="Times New Roman"/>
                <w:color w:val="000000" w:themeColor="text1"/>
                <w:sz w:val="24"/>
                <w:szCs w:val="24"/>
              </w:rPr>
              <w:t xml:space="preserve"> ВЪЗЛОЖИТЕЛЯТ възлага, а ИЗПЪЛНИТЕЛЯТ приема да предоставя, срещу възнаграждение и при условията на този Договор, услуга, свързана с упражняването на авторски надзор при изпълнение на строеж, с предмет: </w:t>
            </w:r>
            <w:r w:rsidR="004D45CA">
              <w:rPr>
                <w:rFonts w:ascii="Times New Roman" w:hAnsi="Times New Roman" w:cs="Times New Roman"/>
                <w:sz w:val="24"/>
                <w:szCs w:val="24"/>
              </w:rPr>
              <w:t>„</w:t>
            </w:r>
            <w:r w:rsidR="004D45CA" w:rsidRPr="004D45CA">
              <w:rPr>
                <w:rStyle w:val="inputvalue1"/>
                <w:rFonts w:ascii="Times New Roman" w:hAnsi="Times New Roman" w:cs="Times New Roman"/>
                <w:b/>
                <w:sz w:val="24"/>
                <w:szCs w:val="24"/>
              </w:rPr>
              <w:t xml:space="preserve">Упражняване на авторски надзор по време на СМР при реализацията на проект „Реконструкция на улични водопроводи в централната част на гр.Севлиево – по </w:t>
            </w:r>
            <w:r w:rsidR="00877857">
              <w:rPr>
                <w:rFonts w:ascii="Times New Roman" w:hAnsi="Times New Roman" w:cs="Times New Roman"/>
                <w:b/>
                <w:sz w:val="24"/>
                <w:szCs w:val="24"/>
              </w:rPr>
              <w:t xml:space="preserve">Обособена позиция № </w:t>
            </w:r>
            <w:r w:rsidR="00877857">
              <w:rPr>
                <w:rFonts w:ascii="Times New Roman" w:hAnsi="Times New Roman" w:cs="Times New Roman"/>
                <w:b/>
                <w:sz w:val="24"/>
                <w:szCs w:val="24"/>
                <w:lang w:val="en-US"/>
              </w:rPr>
              <w:t>……………………………………………</w:t>
            </w:r>
            <w:r w:rsidRPr="003D00E2">
              <w:rPr>
                <w:rFonts w:ascii="Times New Roman" w:hAnsi="Times New Roman" w:cs="Times New Roman"/>
                <w:i/>
                <w:color w:val="000000" w:themeColor="text1"/>
                <w:sz w:val="24"/>
                <w:szCs w:val="24"/>
              </w:rPr>
              <w:t>,</w:t>
            </w:r>
            <w:r w:rsidRPr="003D00E2">
              <w:rPr>
                <w:rFonts w:ascii="Times New Roman" w:hAnsi="Times New Roman" w:cs="Times New Roman"/>
                <w:color w:val="000000" w:themeColor="text1"/>
                <w:sz w:val="24"/>
                <w:szCs w:val="24"/>
              </w:rPr>
              <w:t xml:space="preserve"> </w:t>
            </w:r>
            <w:r w:rsidRPr="003D00E2">
              <w:rPr>
                <w:rFonts w:ascii="Times New Roman" w:eastAsia="Batang" w:hAnsi="Times New Roman" w:cs="Times New Roman"/>
                <w:color w:val="000000" w:themeColor="text1"/>
                <w:sz w:val="24"/>
                <w:szCs w:val="24"/>
              </w:rPr>
              <w:t xml:space="preserve">по смисъла на Закона за устройство на територията („ЗУТ“) и нормативните актове по неговото приложение, наричана за краткост „Услугата“, съгласно Техническата спецификация </w:t>
            </w:r>
            <w:r w:rsidRPr="001D4B7C">
              <w:rPr>
                <w:rFonts w:ascii="Times New Roman" w:eastAsia="Batang" w:hAnsi="Times New Roman" w:cs="Times New Roman"/>
                <w:color w:val="000000" w:themeColor="text1"/>
                <w:sz w:val="24"/>
                <w:szCs w:val="24"/>
              </w:rPr>
              <w:t xml:space="preserve">на поръчката, приложена към настоящия договор и представляваща неразделна част от него и в съответствие с нормативните актове, регламентиращи дейността по упражняване на авторски надзор. </w:t>
            </w:r>
          </w:p>
          <w:p w14:paraId="5C8B3BCC" w14:textId="77777777" w:rsidR="00DA3074" w:rsidRPr="001D4B7C" w:rsidRDefault="00DA3074" w:rsidP="004D45CA">
            <w:pPr>
              <w:spacing w:after="0" w:line="240" w:lineRule="auto"/>
              <w:ind w:firstLine="720"/>
              <w:jc w:val="both"/>
              <w:rPr>
                <w:rFonts w:ascii="Times New Roman" w:eastAsia="Batang" w:hAnsi="Times New Roman" w:cs="Times New Roman"/>
                <w:b/>
                <w:color w:val="000000" w:themeColor="text1"/>
                <w:sz w:val="24"/>
                <w:szCs w:val="24"/>
                <w:lang w:val="en-US"/>
              </w:rPr>
            </w:pPr>
          </w:p>
          <w:p w14:paraId="6481EEA7" w14:textId="1F9132B9" w:rsidR="00DA3074" w:rsidRPr="001D4B7C" w:rsidRDefault="009A6FA3" w:rsidP="00136326">
            <w:pPr>
              <w:spacing w:after="0" w:line="240" w:lineRule="auto"/>
              <w:ind w:firstLine="720"/>
              <w:jc w:val="center"/>
              <w:rPr>
                <w:rFonts w:ascii="Times New Roman" w:eastAsia="Batang" w:hAnsi="Times New Roman" w:cs="Times New Roman"/>
                <w:b/>
                <w:color w:val="000000" w:themeColor="text1"/>
                <w:sz w:val="24"/>
                <w:szCs w:val="24"/>
              </w:rPr>
            </w:pPr>
            <w:r>
              <w:rPr>
                <w:rFonts w:ascii="Times New Roman" w:eastAsia="Batang" w:hAnsi="Times New Roman" w:cs="Times New Roman"/>
                <w:b/>
                <w:color w:val="000000" w:themeColor="text1"/>
                <w:sz w:val="24"/>
                <w:szCs w:val="24"/>
              </w:rPr>
              <w:t xml:space="preserve">II. ЦЕНИ И </w:t>
            </w:r>
            <w:r w:rsidRPr="001D4B7C">
              <w:rPr>
                <w:rFonts w:ascii="Times New Roman" w:eastAsia="Batang" w:hAnsi="Times New Roman" w:cs="Times New Roman"/>
                <w:b/>
                <w:color w:val="000000" w:themeColor="text1"/>
                <w:sz w:val="24"/>
                <w:szCs w:val="24"/>
              </w:rPr>
              <w:t xml:space="preserve"> НАЧИН НА ПЛАЩАНЕ</w:t>
            </w:r>
          </w:p>
          <w:p w14:paraId="67AD6BEF" w14:textId="77777777" w:rsidR="00DA3074" w:rsidRPr="001D4B7C" w:rsidRDefault="00DA3074" w:rsidP="004D45CA">
            <w:pPr>
              <w:spacing w:after="0" w:line="240" w:lineRule="auto"/>
              <w:ind w:firstLine="720"/>
              <w:jc w:val="both"/>
              <w:rPr>
                <w:rFonts w:ascii="Times New Roman" w:eastAsia="Batang" w:hAnsi="Times New Roman" w:cs="Times New Roman"/>
                <w:b/>
                <w:color w:val="000000" w:themeColor="text1"/>
                <w:sz w:val="24"/>
                <w:szCs w:val="24"/>
              </w:rPr>
            </w:pPr>
          </w:p>
          <w:p w14:paraId="0312A5EA" w14:textId="5AAF677A" w:rsidR="00DA3074" w:rsidRPr="003D00E2" w:rsidRDefault="00DA3074" w:rsidP="004D45CA">
            <w:pPr>
              <w:spacing w:after="0" w:line="240" w:lineRule="auto"/>
              <w:ind w:firstLine="720"/>
              <w:jc w:val="both"/>
              <w:rPr>
                <w:rFonts w:ascii="Times New Roman" w:eastAsia="Times New Roman" w:hAnsi="Times New Roman" w:cs="Times New Roman"/>
                <w:strike/>
                <w:color w:val="000000" w:themeColor="text1"/>
                <w:sz w:val="24"/>
                <w:szCs w:val="24"/>
              </w:rPr>
            </w:pPr>
            <w:r w:rsidRPr="001D4B7C">
              <w:rPr>
                <w:rFonts w:ascii="Times New Roman" w:eastAsia="Batang" w:hAnsi="Times New Roman" w:cs="Times New Roman"/>
                <w:b/>
                <w:color w:val="000000" w:themeColor="text1"/>
                <w:sz w:val="24"/>
                <w:szCs w:val="24"/>
              </w:rPr>
              <w:t>Чл. 2.</w:t>
            </w:r>
            <w:r w:rsidRPr="001D4B7C">
              <w:rPr>
                <w:rFonts w:ascii="Times New Roman" w:eastAsia="Batang" w:hAnsi="Times New Roman" w:cs="Times New Roman"/>
                <w:color w:val="000000" w:themeColor="text1"/>
                <w:sz w:val="24"/>
                <w:szCs w:val="24"/>
              </w:rPr>
              <w:t xml:space="preserve"> </w:t>
            </w:r>
            <w:r w:rsidRPr="004C5CDF">
              <w:rPr>
                <w:rFonts w:ascii="Times New Roman" w:eastAsia="Batang" w:hAnsi="Times New Roman" w:cs="Times New Roman"/>
                <w:color w:val="000000" w:themeColor="text1"/>
                <w:sz w:val="24"/>
                <w:szCs w:val="24"/>
              </w:rPr>
              <w:t>(1)</w:t>
            </w:r>
            <w:r w:rsidRPr="001D4B7C">
              <w:rPr>
                <w:rFonts w:ascii="Times New Roman" w:eastAsia="Batang" w:hAnsi="Times New Roman" w:cs="Times New Roman"/>
                <w:color w:val="000000" w:themeColor="text1"/>
                <w:sz w:val="24"/>
                <w:szCs w:val="24"/>
              </w:rPr>
              <w:t xml:space="preserve"> Общата стойност на договора е </w:t>
            </w:r>
            <w:r w:rsidRPr="003D00E2">
              <w:rPr>
                <w:rFonts w:ascii="Times New Roman" w:eastAsia="Batang" w:hAnsi="Times New Roman" w:cs="Times New Roman"/>
                <w:color w:val="000000" w:themeColor="text1"/>
                <w:sz w:val="24"/>
                <w:szCs w:val="24"/>
              </w:rPr>
              <w:t xml:space="preserve">в размер </w:t>
            </w:r>
            <w:r w:rsidRPr="008A2491">
              <w:rPr>
                <w:rFonts w:ascii="Times New Roman" w:eastAsia="Batang" w:hAnsi="Times New Roman" w:cs="Times New Roman"/>
                <w:color w:val="000000" w:themeColor="text1"/>
                <w:sz w:val="24"/>
                <w:szCs w:val="24"/>
              </w:rPr>
              <w:t xml:space="preserve">на </w:t>
            </w:r>
            <w:r w:rsidR="00877857" w:rsidRPr="008A2491">
              <w:rPr>
                <w:rFonts w:ascii="Times New Roman" w:hAnsi="Times New Roman" w:cs="Times New Roman"/>
                <w:b/>
                <w:color w:val="000000" w:themeColor="text1"/>
                <w:sz w:val="24"/>
                <w:szCs w:val="24"/>
                <w:lang w:val="en-US"/>
              </w:rPr>
              <w:t>……………………………………..</w:t>
            </w:r>
            <w:r w:rsidR="00B87C70" w:rsidRPr="008A2491">
              <w:rPr>
                <w:rFonts w:ascii="Times New Roman" w:hAnsi="Times New Roman" w:cs="Times New Roman"/>
                <w:b/>
                <w:color w:val="000000" w:themeColor="text1"/>
                <w:sz w:val="24"/>
                <w:szCs w:val="24"/>
                <w:lang w:val="en-US"/>
              </w:rPr>
              <w:t xml:space="preserve"> </w:t>
            </w:r>
            <w:r w:rsidR="00024F1C" w:rsidRPr="008A2491">
              <w:rPr>
                <w:rFonts w:ascii="Times New Roman" w:hAnsi="Times New Roman" w:cs="Times New Roman"/>
                <w:b/>
                <w:color w:val="000000" w:themeColor="text1"/>
                <w:sz w:val="24"/>
                <w:szCs w:val="24"/>
                <w:lang w:eastAsia="bg-BG"/>
              </w:rPr>
              <w:t>лв.</w:t>
            </w:r>
            <w:r w:rsidR="00024F1C" w:rsidRPr="008A2491">
              <w:rPr>
                <w:rFonts w:ascii="Times New Roman" w:eastAsia="Times New Roman" w:hAnsi="Times New Roman" w:cs="Times New Roman"/>
                <w:b/>
                <w:color w:val="000000" w:themeColor="text1"/>
                <w:sz w:val="24"/>
                <w:szCs w:val="24"/>
              </w:rPr>
              <w:t xml:space="preserve"> /</w:t>
            </w:r>
            <w:r w:rsidR="00877857" w:rsidRPr="008A2491">
              <w:rPr>
                <w:rFonts w:ascii="Times New Roman" w:eastAsia="Times New Roman" w:hAnsi="Times New Roman" w:cs="Times New Roman"/>
                <w:b/>
                <w:color w:val="000000" w:themeColor="text1"/>
                <w:sz w:val="24"/>
                <w:szCs w:val="24"/>
                <w:lang w:val="en-US"/>
              </w:rPr>
              <w:t>………..</w:t>
            </w:r>
            <w:r w:rsidR="00024F1C" w:rsidRPr="008A2491">
              <w:rPr>
                <w:rFonts w:ascii="Times New Roman" w:eastAsia="Batang" w:hAnsi="Times New Roman" w:cs="Times New Roman"/>
                <w:b/>
                <w:color w:val="000000" w:themeColor="text1"/>
                <w:sz w:val="24"/>
                <w:szCs w:val="24"/>
              </w:rPr>
              <w:t>/</w:t>
            </w:r>
            <w:r w:rsidR="007E0A92" w:rsidRPr="008A2491">
              <w:rPr>
                <w:rFonts w:ascii="Times New Roman" w:eastAsia="Batang" w:hAnsi="Times New Roman" w:cs="Times New Roman"/>
                <w:b/>
                <w:color w:val="000000" w:themeColor="text1"/>
                <w:sz w:val="24"/>
                <w:szCs w:val="24"/>
              </w:rPr>
              <w:t xml:space="preserve"> </w:t>
            </w:r>
            <w:r w:rsidRPr="008A2491">
              <w:rPr>
                <w:rFonts w:ascii="Times New Roman" w:eastAsia="Batang" w:hAnsi="Times New Roman" w:cs="Times New Roman"/>
                <w:b/>
                <w:color w:val="000000" w:themeColor="text1"/>
                <w:sz w:val="24"/>
                <w:szCs w:val="24"/>
              </w:rPr>
              <w:t>без</w:t>
            </w:r>
            <w:r w:rsidR="00594D35" w:rsidRPr="008A2491">
              <w:rPr>
                <w:rFonts w:ascii="Times New Roman" w:eastAsia="Batang" w:hAnsi="Times New Roman" w:cs="Times New Roman"/>
                <w:b/>
                <w:color w:val="000000" w:themeColor="text1"/>
                <w:sz w:val="24"/>
                <w:szCs w:val="24"/>
              </w:rPr>
              <w:t xml:space="preserve"> </w:t>
            </w:r>
            <w:r w:rsidRPr="008A2491">
              <w:rPr>
                <w:rFonts w:ascii="Times New Roman" w:eastAsia="Batang" w:hAnsi="Times New Roman" w:cs="Times New Roman"/>
                <w:b/>
                <w:color w:val="000000" w:themeColor="text1"/>
                <w:sz w:val="24"/>
                <w:szCs w:val="24"/>
              </w:rPr>
              <w:t>ДДС</w:t>
            </w:r>
            <w:r w:rsidRPr="008A2491">
              <w:rPr>
                <w:rFonts w:ascii="Times New Roman" w:eastAsia="Batang" w:hAnsi="Times New Roman" w:cs="Times New Roman"/>
                <w:color w:val="000000" w:themeColor="text1"/>
                <w:sz w:val="24"/>
                <w:szCs w:val="24"/>
              </w:rPr>
              <w:t>,</w:t>
            </w:r>
            <w:r w:rsidR="00D9704C" w:rsidRPr="008A2491">
              <w:rPr>
                <w:rFonts w:ascii="Times New Roman" w:eastAsia="Batang" w:hAnsi="Times New Roman" w:cs="Times New Roman"/>
                <w:color w:val="000000" w:themeColor="text1"/>
                <w:sz w:val="24"/>
                <w:szCs w:val="24"/>
              </w:rPr>
              <w:t xml:space="preserve"> </w:t>
            </w:r>
            <w:r w:rsidR="00FD73F1" w:rsidRPr="008A2491">
              <w:rPr>
                <w:rFonts w:ascii="Times New Roman" w:eastAsia="Batang" w:hAnsi="Times New Roman" w:cs="Times New Roman"/>
                <w:color w:val="000000" w:themeColor="text1"/>
                <w:sz w:val="24"/>
                <w:szCs w:val="24"/>
              </w:rPr>
              <w:t xml:space="preserve">съответно </w:t>
            </w:r>
            <w:r w:rsidR="00877857" w:rsidRPr="008A2491">
              <w:rPr>
                <w:rFonts w:ascii="Times New Roman" w:eastAsia="Batang" w:hAnsi="Times New Roman" w:cs="Times New Roman"/>
                <w:color w:val="000000" w:themeColor="text1"/>
                <w:sz w:val="24"/>
                <w:szCs w:val="24"/>
                <w:lang w:val="en-US"/>
              </w:rPr>
              <w:t>…………………………..</w:t>
            </w:r>
            <w:r w:rsidR="00B50365" w:rsidRPr="008A2491">
              <w:rPr>
                <w:rFonts w:ascii="Times New Roman" w:eastAsia="Batang" w:hAnsi="Times New Roman" w:cs="Times New Roman"/>
                <w:color w:val="000000" w:themeColor="text1"/>
                <w:sz w:val="24"/>
                <w:szCs w:val="24"/>
              </w:rPr>
              <w:t xml:space="preserve"> </w:t>
            </w:r>
            <w:r w:rsidR="00FD73F1" w:rsidRPr="008A2491">
              <w:rPr>
                <w:rFonts w:ascii="Times New Roman" w:eastAsia="Batang" w:hAnsi="Times New Roman" w:cs="Times New Roman"/>
                <w:color w:val="000000" w:themeColor="text1"/>
                <w:sz w:val="24"/>
                <w:szCs w:val="24"/>
              </w:rPr>
              <w:t xml:space="preserve">лв. </w:t>
            </w:r>
            <w:r w:rsidRPr="008A2491">
              <w:rPr>
                <w:rFonts w:ascii="Times New Roman" w:eastAsia="Batang" w:hAnsi="Times New Roman" w:cs="Times New Roman"/>
                <w:color w:val="000000" w:themeColor="text1"/>
                <w:sz w:val="24"/>
                <w:szCs w:val="24"/>
              </w:rPr>
              <w:t>/</w:t>
            </w:r>
            <w:r w:rsidR="00877857" w:rsidRPr="008A2491">
              <w:rPr>
                <w:rFonts w:ascii="Times New Roman" w:eastAsia="Batang" w:hAnsi="Times New Roman" w:cs="Times New Roman"/>
                <w:color w:val="000000" w:themeColor="text1"/>
                <w:sz w:val="24"/>
                <w:szCs w:val="24"/>
                <w:lang w:val="en-US"/>
              </w:rPr>
              <w:t>…………</w:t>
            </w:r>
            <w:r w:rsidR="00B50365" w:rsidRPr="008A2491">
              <w:rPr>
                <w:rFonts w:ascii="Times New Roman" w:eastAsia="Batang" w:hAnsi="Times New Roman" w:cs="Times New Roman"/>
                <w:color w:val="000000" w:themeColor="text1"/>
                <w:sz w:val="24"/>
                <w:szCs w:val="24"/>
              </w:rPr>
              <w:t>/</w:t>
            </w:r>
            <w:r w:rsidRPr="008A2491">
              <w:rPr>
                <w:rFonts w:ascii="Times New Roman" w:eastAsia="Batang" w:hAnsi="Times New Roman" w:cs="Times New Roman"/>
                <w:color w:val="000000" w:themeColor="text1"/>
                <w:sz w:val="24"/>
                <w:szCs w:val="24"/>
              </w:rPr>
              <w:t xml:space="preserve"> с включен ДДС, представляваща</w:t>
            </w:r>
            <w:r w:rsidRPr="003D00E2">
              <w:rPr>
                <w:rFonts w:ascii="Times New Roman" w:eastAsia="Batang" w:hAnsi="Times New Roman" w:cs="Times New Roman"/>
                <w:color w:val="000000" w:themeColor="text1"/>
                <w:sz w:val="24"/>
                <w:szCs w:val="24"/>
              </w:rPr>
              <w:t xml:space="preserve"> Цена за изпълнение на авторския надзор, предмет на настоящия договор, с включени всички разходи на ИЗПЪЛНИТЕЛЯ за осъществяване на дейността. </w:t>
            </w:r>
          </w:p>
          <w:p w14:paraId="27C45E7F" w14:textId="402AC617" w:rsidR="004C5CDF" w:rsidRDefault="00DA3074" w:rsidP="00E17CF9">
            <w:pPr>
              <w:spacing w:after="0" w:line="240" w:lineRule="auto"/>
              <w:ind w:firstLine="720"/>
              <w:jc w:val="both"/>
              <w:rPr>
                <w:rFonts w:ascii="Times New Roman" w:eastAsia="Batang" w:hAnsi="Times New Roman" w:cs="Times New Roman"/>
                <w:color w:val="000000" w:themeColor="text1"/>
                <w:sz w:val="24"/>
                <w:szCs w:val="24"/>
              </w:rPr>
            </w:pPr>
            <w:r w:rsidRPr="004C5CDF">
              <w:rPr>
                <w:rFonts w:ascii="Times New Roman" w:eastAsia="Batang" w:hAnsi="Times New Roman" w:cs="Times New Roman"/>
                <w:color w:val="000000" w:themeColor="text1"/>
                <w:sz w:val="24"/>
                <w:szCs w:val="24"/>
              </w:rPr>
              <w:t>(2)</w:t>
            </w:r>
            <w:r w:rsidRPr="001D4B7C">
              <w:rPr>
                <w:rFonts w:ascii="Times New Roman" w:eastAsia="Batang" w:hAnsi="Times New Roman" w:cs="Times New Roman"/>
                <w:color w:val="000000" w:themeColor="text1"/>
                <w:sz w:val="24"/>
                <w:szCs w:val="24"/>
              </w:rPr>
              <w:t xml:space="preserve">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1F6B4633" w14:textId="27257267" w:rsidR="009A6FA3" w:rsidRPr="009A6FA3" w:rsidRDefault="009A6FA3" w:rsidP="009A6FA3">
            <w:pPr>
              <w:pStyle w:val="5"/>
              <w:shd w:val="clear" w:color="auto" w:fill="auto"/>
              <w:spacing w:after="0" w:line="274" w:lineRule="exact"/>
              <w:ind w:left="20" w:right="40" w:firstLine="720"/>
              <w:rPr>
                <w:sz w:val="24"/>
                <w:szCs w:val="24"/>
              </w:rPr>
            </w:pPr>
            <w:r>
              <w:rPr>
                <w:rStyle w:val="af7"/>
                <w:sz w:val="24"/>
                <w:szCs w:val="24"/>
              </w:rPr>
              <w:t>Чл. 3</w:t>
            </w:r>
            <w:r w:rsidRPr="009A6FA3">
              <w:rPr>
                <w:rStyle w:val="af7"/>
                <w:sz w:val="24"/>
                <w:szCs w:val="24"/>
              </w:rPr>
              <w:t xml:space="preserve">. </w:t>
            </w:r>
            <w:r w:rsidRPr="004C5CDF">
              <w:rPr>
                <w:rStyle w:val="af7"/>
                <w:b w:val="0"/>
                <w:sz w:val="24"/>
                <w:szCs w:val="24"/>
              </w:rPr>
              <w:t>(1)</w:t>
            </w:r>
            <w:r w:rsidRPr="009A6FA3">
              <w:rPr>
                <w:rStyle w:val="af7"/>
                <w:sz w:val="24"/>
                <w:szCs w:val="24"/>
              </w:rPr>
              <w:t xml:space="preserve"> </w:t>
            </w:r>
            <w:r w:rsidRPr="009A6FA3">
              <w:rPr>
                <w:color w:val="000000"/>
                <w:sz w:val="24"/>
                <w:szCs w:val="24"/>
                <w:lang w:eastAsia="bg-BG" w:bidi="bg-BG"/>
              </w:rPr>
              <w:t>Отчитането на вложените часове се извършва отделно за всяка част от инвестиционният проект, считано от датата на регистрация на заповедната книга за строежа, съгласно Наредба № 3 на МРРБ от 2003 г.</w:t>
            </w:r>
          </w:p>
          <w:p w14:paraId="3369FE03" w14:textId="7EF6B3B7" w:rsidR="004C5CDF" w:rsidRPr="00E17CF9" w:rsidRDefault="009A6FA3" w:rsidP="00E17CF9">
            <w:pPr>
              <w:pStyle w:val="5"/>
              <w:numPr>
                <w:ilvl w:val="0"/>
                <w:numId w:val="7"/>
              </w:numPr>
              <w:shd w:val="clear" w:color="auto" w:fill="auto"/>
              <w:tabs>
                <w:tab w:val="left" w:pos="1128"/>
              </w:tabs>
              <w:spacing w:after="0" w:line="274" w:lineRule="exact"/>
              <w:ind w:left="20" w:right="40" w:firstLine="720"/>
              <w:rPr>
                <w:sz w:val="24"/>
                <w:szCs w:val="24"/>
              </w:rPr>
            </w:pPr>
            <w:r w:rsidRPr="009A6FA3">
              <w:rPr>
                <w:color w:val="000000"/>
                <w:sz w:val="24"/>
                <w:szCs w:val="24"/>
                <w:lang w:eastAsia="bg-BG" w:bidi="bg-BG"/>
              </w:rPr>
              <w:t>Плащането по настоящия договор се извършва еднократно - след завършване на строително-монтажните дейности - на база представен обобщен протокол - справка за вложените часове, придружен с копие на дневника и акт за изплащане на извършен авторски надзор, подписани от строителния надзор, строителя и проектанта и фактура - оригинал на ИЗПЪЛНИТЕЛЯ.</w:t>
            </w:r>
          </w:p>
          <w:p w14:paraId="044284B2" w14:textId="595973C2" w:rsidR="004C5CDF" w:rsidRPr="00E17CF9" w:rsidRDefault="009A6FA3" w:rsidP="00E17CF9">
            <w:pPr>
              <w:pStyle w:val="5"/>
              <w:shd w:val="clear" w:color="auto" w:fill="auto"/>
              <w:spacing w:after="0" w:line="274" w:lineRule="exact"/>
              <w:ind w:left="20" w:right="40" w:firstLine="720"/>
              <w:rPr>
                <w:color w:val="000000"/>
                <w:sz w:val="24"/>
                <w:szCs w:val="24"/>
                <w:lang w:eastAsia="bg-BG" w:bidi="bg-BG"/>
              </w:rPr>
            </w:pPr>
            <w:r w:rsidRPr="009A6FA3">
              <w:rPr>
                <w:rStyle w:val="af7"/>
                <w:sz w:val="24"/>
                <w:szCs w:val="24"/>
              </w:rPr>
              <w:t xml:space="preserve">Чл. </w:t>
            </w:r>
            <w:r w:rsidR="00CD4462" w:rsidRPr="00CD4462">
              <w:rPr>
                <w:b/>
                <w:color w:val="000000"/>
                <w:sz w:val="24"/>
                <w:szCs w:val="24"/>
                <w:lang w:eastAsia="bg-BG" w:bidi="bg-BG"/>
              </w:rPr>
              <w:t>4</w:t>
            </w:r>
            <w:r w:rsidR="004C5CDF">
              <w:rPr>
                <w:color w:val="000000"/>
                <w:sz w:val="24"/>
                <w:szCs w:val="24"/>
                <w:lang w:eastAsia="bg-BG" w:bidi="bg-BG"/>
              </w:rPr>
              <w:t>. Плащането по чл. 3</w:t>
            </w:r>
            <w:r w:rsidRPr="009A6FA3">
              <w:rPr>
                <w:color w:val="000000"/>
                <w:sz w:val="24"/>
                <w:szCs w:val="24"/>
                <w:lang w:eastAsia="bg-BG" w:bidi="bg-BG"/>
              </w:rPr>
              <w:t>, ал. 2 от настоящия договор се извършват чрез банков превод в лева по банковата сметка на ИЗПЪЛНИТЕЛЯ, посочена от него в съответните издадени фактури.</w:t>
            </w:r>
          </w:p>
          <w:p w14:paraId="5F4ED7E9" w14:textId="304FFE2B" w:rsidR="009A6FA3" w:rsidRPr="00E17CF9" w:rsidRDefault="00CD4462" w:rsidP="00E17CF9">
            <w:pPr>
              <w:pStyle w:val="5"/>
              <w:shd w:val="clear" w:color="auto" w:fill="auto"/>
              <w:spacing w:after="0" w:line="274" w:lineRule="exact"/>
              <w:ind w:left="20" w:right="40" w:firstLine="720"/>
              <w:rPr>
                <w:color w:val="000000"/>
                <w:sz w:val="24"/>
                <w:szCs w:val="24"/>
                <w:lang w:eastAsia="bg-BG" w:bidi="bg-BG"/>
              </w:rPr>
            </w:pPr>
            <w:r>
              <w:rPr>
                <w:rStyle w:val="af7"/>
                <w:sz w:val="24"/>
                <w:szCs w:val="24"/>
              </w:rPr>
              <w:t>Чл. 5</w:t>
            </w:r>
            <w:r w:rsidR="009A6FA3" w:rsidRPr="009A6FA3">
              <w:rPr>
                <w:rStyle w:val="af7"/>
                <w:sz w:val="24"/>
                <w:szCs w:val="24"/>
              </w:rPr>
              <w:t xml:space="preserve">. </w:t>
            </w:r>
            <w:r w:rsidR="009A6FA3" w:rsidRPr="009A53DF">
              <w:rPr>
                <w:color w:val="000000"/>
                <w:sz w:val="24"/>
                <w:szCs w:val="24"/>
                <w:lang w:eastAsia="bg-BG" w:bidi="bg-BG"/>
              </w:rPr>
              <w:t>Срокът в който ВЪЗЛОЖИТЕЛЯТ</w:t>
            </w:r>
            <w:r w:rsidR="008459CC" w:rsidRPr="009A53DF">
              <w:rPr>
                <w:color w:val="000000"/>
                <w:sz w:val="24"/>
                <w:szCs w:val="24"/>
                <w:lang w:eastAsia="bg-BG" w:bidi="bg-BG"/>
              </w:rPr>
              <w:t xml:space="preserve"> ще извършва плащанията по чл. 4</w:t>
            </w:r>
            <w:r w:rsidR="009A6FA3" w:rsidRPr="009A53DF">
              <w:rPr>
                <w:color w:val="000000"/>
                <w:sz w:val="24"/>
                <w:szCs w:val="24"/>
                <w:lang w:eastAsia="bg-BG" w:bidi="bg-BG"/>
              </w:rPr>
              <w:t xml:space="preserve"> от настоящия договор е до 30 (тридесет) календарни дни при наличие</w:t>
            </w:r>
            <w:r w:rsidR="003B1396" w:rsidRPr="009A53DF">
              <w:rPr>
                <w:color w:val="000000"/>
                <w:sz w:val="24"/>
                <w:szCs w:val="24"/>
                <w:lang w:eastAsia="bg-BG" w:bidi="bg-BG"/>
              </w:rPr>
              <w:t xml:space="preserve"> на документите посочени в чл. 3</w:t>
            </w:r>
            <w:r w:rsidR="009A6FA3" w:rsidRPr="009A53DF">
              <w:rPr>
                <w:color w:val="000000"/>
                <w:sz w:val="24"/>
                <w:szCs w:val="24"/>
                <w:lang w:eastAsia="bg-BG" w:bidi="bg-BG"/>
              </w:rPr>
              <w:t xml:space="preserve"> и представена фактура - оригинал от страна на ИЗПЪЛНИТЕЛЯ и акт. </w:t>
            </w:r>
            <w:proofErr w:type="spellStart"/>
            <w:r w:rsidR="009A6FA3" w:rsidRPr="009A53DF">
              <w:rPr>
                <w:color w:val="000000"/>
                <w:sz w:val="24"/>
                <w:szCs w:val="24"/>
                <w:lang w:eastAsia="bg-BG" w:bidi="bg-BG"/>
              </w:rPr>
              <w:t>об</w:t>
            </w:r>
            <w:r w:rsidRPr="009A53DF">
              <w:rPr>
                <w:color w:val="000000"/>
                <w:sz w:val="24"/>
                <w:szCs w:val="24"/>
                <w:lang w:eastAsia="bg-BG" w:bidi="bg-BG"/>
              </w:rPr>
              <w:t>р</w:t>
            </w:r>
            <w:proofErr w:type="spellEnd"/>
            <w:r w:rsidRPr="009A53DF">
              <w:rPr>
                <w:color w:val="000000"/>
                <w:sz w:val="24"/>
                <w:szCs w:val="24"/>
                <w:lang w:eastAsia="bg-BG" w:bidi="bg-BG"/>
              </w:rPr>
              <w:t>. 15 - за последното плащане.</w:t>
            </w:r>
          </w:p>
          <w:p w14:paraId="3DCA83B9" w14:textId="07D6863A" w:rsidR="004C5CDF" w:rsidRDefault="00CD4462" w:rsidP="00E17CF9">
            <w:pPr>
              <w:pStyle w:val="5"/>
              <w:shd w:val="clear" w:color="auto" w:fill="auto"/>
              <w:spacing w:after="0" w:line="274" w:lineRule="exact"/>
              <w:ind w:left="20" w:right="40" w:firstLine="720"/>
              <w:rPr>
                <w:color w:val="000000"/>
                <w:sz w:val="24"/>
                <w:szCs w:val="24"/>
                <w:lang w:eastAsia="bg-BG" w:bidi="bg-BG"/>
              </w:rPr>
            </w:pPr>
            <w:r>
              <w:rPr>
                <w:rStyle w:val="af7"/>
                <w:sz w:val="24"/>
                <w:szCs w:val="24"/>
              </w:rPr>
              <w:t>Чл. 6</w:t>
            </w:r>
            <w:r w:rsidR="009A6FA3" w:rsidRPr="009A6FA3">
              <w:rPr>
                <w:rStyle w:val="af7"/>
                <w:sz w:val="24"/>
                <w:szCs w:val="24"/>
              </w:rPr>
              <w:t xml:space="preserve">. </w:t>
            </w:r>
            <w:r w:rsidR="009A6FA3" w:rsidRPr="009A6FA3">
              <w:rPr>
                <w:color w:val="000000"/>
                <w:sz w:val="24"/>
                <w:szCs w:val="24"/>
                <w:lang w:eastAsia="bg-BG" w:bidi="bg-BG"/>
              </w:rPr>
              <w:t>Преди извършване на плащане, ВЪЗЛОЖИТЕЛЯТ извършва документална проверка и проверка на място за удостоверяване извършването на заявените за плащане дейности. Всяка документална проверка и проверка на място се документира надлежно и доказателството за извършената проверка остава на съхранение при ВЪЗЛОЖИТЕЛЯ.</w:t>
            </w:r>
          </w:p>
          <w:p w14:paraId="1E78D4ED" w14:textId="77777777" w:rsidR="00E17CF9" w:rsidRDefault="00CD4462" w:rsidP="00E17CF9">
            <w:pPr>
              <w:pStyle w:val="5"/>
              <w:shd w:val="clear" w:color="auto" w:fill="auto"/>
              <w:spacing w:after="283" w:line="274" w:lineRule="exact"/>
              <w:ind w:left="20" w:right="40" w:firstLine="720"/>
              <w:rPr>
                <w:color w:val="000000"/>
                <w:sz w:val="24"/>
                <w:szCs w:val="24"/>
                <w:lang w:eastAsia="bg-BG" w:bidi="bg-BG"/>
              </w:rPr>
            </w:pPr>
            <w:r>
              <w:rPr>
                <w:rStyle w:val="af7"/>
                <w:sz w:val="24"/>
                <w:szCs w:val="24"/>
              </w:rPr>
              <w:t>Чл. 7</w:t>
            </w:r>
            <w:r w:rsidRPr="009A6FA3">
              <w:rPr>
                <w:rStyle w:val="af7"/>
                <w:sz w:val="24"/>
                <w:szCs w:val="24"/>
              </w:rPr>
              <w:t xml:space="preserve">. </w:t>
            </w:r>
            <w:r w:rsidRPr="009A6FA3">
              <w:rPr>
                <w:color w:val="000000"/>
                <w:sz w:val="24"/>
                <w:szCs w:val="24"/>
                <w:lang w:eastAsia="bg-BG" w:bidi="bg-BG"/>
              </w:rPr>
              <w:t>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14:paraId="04FA16E0" w14:textId="1C8D447E" w:rsidR="0002108C" w:rsidRPr="00E17CF9" w:rsidRDefault="004C5CDF" w:rsidP="00E17CF9">
            <w:pPr>
              <w:pStyle w:val="5"/>
              <w:shd w:val="clear" w:color="auto" w:fill="auto"/>
              <w:spacing w:after="283" w:line="274" w:lineRule="exact"/>
              <w:ind w:left="20" w:right="40" w:firstLine="720"/>
              <w:rPr>
                <w:color w:val="000000"/>
                <w:sz w:val="24"/>
                <w:szCs w:val="24"/>
                <w:lang w:eastAsia="bg-BG" w:bidi="bg-BG"/>
              </w:rPr>
            </w:pPr>
            <w:r>
              <w:rPr>
                <w:b/>
                <w:color w:val="000000" w:themeColor="text1"/>
                <w:sz w:val="24"/>
                <w:szCs w:val="24"/>
              </w:rPr>
              <w:t>Чл. 8</w:t>
            </w:r>
            <w:r w:rsidR="00CD4462" w:rsidRPr="001D4B7C">
              <w:rPr>
                <w:b/>
                <w:color w:val="000000" w:themeColor="text1"/>
                <w:sz w:val="24"/>
                <w:szCs w:val="24"/>
              </w:rPr>
              <w:t xml:space="preserve">. </w:t>
            </w:r>
            <w:r w:rsidR="00CD4462" w:rsidRPr="001D4B7C">
              <w:rPr>
                <w:color w:val="000000" w:themeColor="text1"/>
                <w:spacing w:val="1"/>
                <w:sz w:val="24"/>
                <w:szCs w:val="24"/>
              </w:rPr>
              <w:t xml:space="preserve">При подписването на този Договор, ИЗПЪЛНИТЕЛЯТ представя на </w:t>
            </w:r>
            <w:r w:rsidR="00CD4462" w:rsidRPr="001D4B7C">
              <w:rPr>
                <w:color w:val="000000" w:themeColor="text1"/>
                <w:sz w:val="24"/>
                <w:szCs w:val="24"/>
              </w:rPr>
              <w:t>ВЪЗЛОЖИТЕЛЯ</w:t>
            </w:r>
            <w:r w:rsidR="00CD4462" w:rsidRPr="001D4B7C">
              <w:rPr>
                <w:color w:val="000000" w:themeColor="text1"/>
                <w:spacing w:val="1"/>
                <w:sz w:val="24"/>
                <w:szCs w:val="24"/>
              </w:rPr>
              <w:t xml:space="preserve"> </w:t>
            </w:r>
            <w:r w:rsidR="00CD4462" w:rsidRPr="001D4B7C">
              <w:rPr>
                <w:rFonts w:eastAsia="Batang"/>
                <w:b/>
                <w:color w:val="000000" w:themeColor="text1"/>
                <w:sz w:val="24"/>
                <w:szCs w:val="24"/>
              </w:rPr>
              <w:t xml:space="preserve"> </w:t>
            </w:r>
            <w:r w:rsidR="00CD4462" w:rsidRPr="001D4B7C">
              <w:rPr>
                <w:rFonts w:eastAsia="Batang"/>
                <w:color w:val="000000" w:themeColor="text1"/>
                <w:sz w:val="24"/>
                <w:szCs w:val="24"/>
              </w:rPr>
              <w:t>гаранция за изпълнение на договора</w:t>
            </w:r>
            <w:r w:rsidR="00CD4462" w:rsidRPr="001D4B7C">
              <w:rPr>
                <w:color w:val="000000" w:themeColor="text1"/>
                <w:spacing w:val="1"/>
                <w:sz w:val="24"/>
                <w:szCs w:val="24"/>
              </w:rPr>
              <w:t xml:space="preserve"> в размер на </w:t>
            </w:r>
            <w:r w:rsidR="00CD4462" w:rsidRPr="001D4B7C">
              <w:rPr>
                <w:color w:val="000000" w:themeColor="text1"/>
                <w:spacing w:val="1"/>
                <w:sz w:val="24"/>
                <w:szCs w:val="24"/>
                <w:lang w:val="en-US"/>
              </w:rPr>
              <w:t>5</w:t>
            </w:r>
            <w:r w:rsidR="00CD4462" w:rsidRPr="001D4B7C">
              <w:rPr>
                <w:color w:val="000000" w:themeColor="text1"/>
                <w:spacing w:val="1"/>
                <w:sz w:val="24"/>
                <w:szCs w:val="24"/>
              </w:rPr>
              <w:t xml:space="preserve">% /пет на сто/ от </w:t>
            </w:r>
            <w:r w:rsidR="00CD4462" w:rsidRPr="001D4B7C">
              <w:rPr>
                <w:color w:val="000000" w:themeColor="text1"/>
                <w:spacing w:val="-2"/>
                <w:sz w:val="24"/>
                <w:szCs w:val="24"/>
              </w:rPr>
              <w:t xml:space="preserve">Стойността на Договора без ДДС,  а именно </w:t>
            </w:r>
            <w:r w:rsidR="003B1396">
              <w:rPr>
                <w:color w:val="000000" w:themeColor="text1"/>
                <w:sz w:val="24"/>
                <w:szCs w:val="24"/>
              </w:rPr>
              <w:t>……………….</w:t>
            </w:r>
            <w:r w:rsidR="00CD4462" w:rsidRPr="003D00E2">
              <w:rPr>
                <w:color w:val="000000" w:themeColor="text1"/>
                <w:sz w:val="24"/>
                <w:szCs w:val="24"/>
              </w:rPr>
              <w:t xml:space="preserve"> /</w:t>
            </w:r>
            <w:r w:rsidR="003B1396">
              <w:rPr>
                <w:color w:val="000000" w:themeColor="text1"/>
                <w:sz w:val="24"/>
                <w:szCs w:val="24"/>
              </w:rPr>
              <w:t>…………………………………………</w:t>
            </w:r>
            <w:r w:rsidR="00CD4462" w:rsidRPr="003D00E2">
              <w:rPr>
                <w:color w:val="000000" w:themeColor="text1"/>
                <w:sz w:val="24"/>
                <w:szCs w:val="24"/>
              </w:rPr>
              <w:t>/, („</w:t>
            </w:r>
            <w:r w:rsidR="00CD4462" w:rsidRPr="003D00E2">
              <w:rPr>
                <w:b/>
                <w:color w:val="000000" w:themeColor="text1"/>
                <w:sz w:val="24"/>
                <w:szCs w:val="24"/>
              </w:rPr>
              <w:t xml:space="preserve">Гаранцията </w:t>
            </w:r>
            <w:r w:rsidR="00CD4462" w:rsidRPr="001D4B7C">
              <w:rPr>
                <w:b/>
                <w:color w:val="000000" w:themeColor="text1"/>
                <w:sz w:val="24"/>
                <w:szCs w:val="24"/>
              </w:rPr>
              <w:t>за изпълнение</w:t>
            </w:r>
            <w:r w:rsidR="00CD4462" w:rsidRPr="001D4B7C">
              <w:rPr>
                <w:color w:val="000000" w:themeColor="text1"/>
                <w:sz w:val="24"/>
                <w:szCs w:val="24"/>
              </w:rPr>
              <w:t>“), която служи за обезпечаване на изпълнението на задълженията на ИЗПЪЛНИТЕЛЯ по Договора</w:t>
            </w:r>
            <w:r w:rsidR="00CD4462" w:rsidRPr="001D4B7C">
              <w:rPr>
                <w:color w:val="000000" w:themeColor="text1"/>
                <w:spacing w:val="-2"/>
                <w:sz w:val="24"/>
                <w:szCs w:val="24"/>
              </w:rPr>
              <w:t xml:space="preserve">. </w:t>
            </w:r>
          </w:p>
          <w:p w14:paraId="1A1C1349" w14:textId="77777777" w:rsidR="00E17CF9" w:rsidRDefault="0002108C" w:rsidP="00E17CF9">
            <w:pPr>
              <w:pStyle w:val="5"/>
              <w:shd w:val="clear" w:color="auto" w:fill="auto"/>
              <w:spacing w:after="283" w:line="274" w:lineRule="exact"/>
              <w:ind w:left="20" w:right="40" w:firstLine="720"/>
              <w:rPr>
                <w:color w:val="000000" w:themeColor="text1"/>
                <w:spacing w:val="-2"/>
                <w:sz w:val="24"/>
                <w:szCs w:val="24"/>
              </w:rPr>
            </w:pPr>
            <w:r>
              <w:rPr>
                <w:b/>
                <w:color w:val="000000" w:themeColor="text1"/>
                <w:sz w:val="24"/>
                <w:szCs w:val="24"/>
              </w:rPr>
              <w:t xml:space="preserve">   </w:t>
            </w:r>
            <w:r w:rsidR="00CD4462" w:rsidRPr="001D4B7C">
              <w:rPr>
                <w:b/>
                <w:color w:val="000000" w:themeColor="text1"/>
                <w:sz w:val="24"/>
                <w:szCs w:val="24"/>
              </w:rPr>
              <w:t xml:space="preserve"> </w:t>
            </w:r>
            <w:r w:rsidR="00CD4462" w:rsidRPr="00D23193">
              <w:rPr>
                <w:color w:val="000000" w:themeColor="text1"/>
                <w:sz w:val="24"/>
                <w:szCs w:val="24"/>
              </w:rPr>
              <w:t>(1)</w:t>
            </w:r>
            <w:r w:rsidR="00CD4462" w:rsidRPr="001D4B7C">
              <w:rPr>
                <w:b/>
                <w:color w:val="000000" w:themeColor="text1"/>
                <w:sz w:val="24"/>
                <w:szCs w:val="24"/>
              </w:rPr>
              <w:t xml:space="preserve"> </w:t>
            </w:r>
            <w:r w:rsidR="00CD4462" w:rsidRPr="001D4B7C">
              <w:rPr>
                <w:color w:val="000000" w:themeColor="text1"/>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/седем/ дни от подписването на допълнително споразумение за изменението.</w:t>
            </w:r>
          </w:p>
          <w:p w14:paraId="2A71F112" w14:textId="5B3E339E" w:rsidR="00CD4462" w:rsidRPr="00E17CF9" w:rsidRDefault="00E17CF9" w:rsidP="00E17CF9">
            <w:pPr>
              <w:pStyle w:val="5"/>
              <w:shd w:val="clear" w:color="auto" w:fill="auto"/>
              <w:spacing w:after="283" w:line="274" w:lineRule="exact"/>
              <w:ind w:left="20" w:right="40" w:firstLine="720"/>
              <w:rPr>
                <w:sz w:val="24"/>
                <w:szCs w:val="24"/>
              </w:rPr>
            </w:pPr>
            <w:r>
              <w:rPr>
                <w:color w:val="000000" w:themeColor="text1"/>
                <w:spacing w:val="-2"/>
                <w:sz w:val="24"/>
                <w:szCs w:val="24"/>
              </w:rPr>
              <w:t xml:space="preserve">    </w:t>
            </w:r>
            <w:r w:rsidR="00CD4462" w:rsidRPr="00D23193">
              <w:rPr>
                <w:color w:val="000000" w:themeColor="text1"/>
                <w:sz w:val="24"/>
                <w:szCs w:val="24"/>
              </w:rPr>
              <w:t>(2)</w:t>
            </w:r>
            <w:r w:rsidR="00CD4462" w:rsidRPr="001D4B7C">
              <w:rPr>
                <w:b/>
                <w:color w:val="000000" w:themeColor="text1"/>
                <w:sz w:val="24"/>
                <w:szCs w:val="24"/>
              </w:rPr>
              <w:t xml:space="preserve"> </w:t>
            </w:r>
            <w:r w:rsidR="00CD4462" w:rsidRPr="008A2491">
              <w:rPr>
                <w:color w:val="000000" w:themeColor="text1"/>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703A14E1" w14:textId="042B5A25" w:rsidR="00CD4462" w:rsidRPr="008A2491"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8A2491">
              <w:rPr>
                <w:rFonts w:ascii="Times New Roman" w:eastAsia="Times New Roman" w:hAnsi="Times New Roman" w:cs="Times New Roman"/>
                <w:color w:val="000000" w:themeColor="text1"/>
                <w:sz w:val="24"/>
                <w:szCs w:val="24"/>
              </w:rPr>
              <w:t>1. внасяне на допълнителна парична сума по банковата сметка на ВЪЗЛОЖИТЕЛЯ, при спазване на изискванията на от Договора; и/или;</w:t>
            </w:r>
          </w:p>
          <w:p w14:paraId="7F3FF7AB" w14:textId="5236320F" w:rsidR="00CD4462" w:rsidRPr="008A2491"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8A2491">
              <w:rPr>
                <w:rFonts w:ascii="Times New Roman" w:eastAsia="Times New Roman" w:hAnsi="Times New Roman" w:cs="Times New Roman"/>
                <w:color w:val="000000" w:themeColor="text1"/>
                <w:sz w:val="24"/>
                <w:szCs w:val="24"/>
              </w:rPr>
              <w:t xml:space="preserve">2. </w:t>
            </w:r>
            <w:r w:rsidRPr="008A2491">
              <w:rPr>
                <w:rFonts w:ascii="Times New Roman" w:eastAsia="Times New Roman" w:hAnsi="Times New Roman" w:cs="Times New Roman"/>
                <w:color w:val="000000" w:themeColor="text1"/>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от Договора; и/или</w:t>
            </w:r>
          </w:p>
          <w:p w14:paraId="540D4598" w14:textId="0AC56812"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8A2491">
              <w:rPr>
                <w:rFonts w:ascii="Times New Roman" w:eastAsia="Times New Roman" w:hAnsi="Times New Roman" w:cs="Times New Roman"/>
                <w:color w:val="000000" w:themeColor="text1"/>
                <w:spacing w:val="-2"/>
                <w:sz w:val="24"/>
                <w:szCs w:val="24"/>
              </w:rPr>
              <w:t>3.  предоставяне на документ за изменение на първоначалната застраховка или нова застраховка, при спазване на изискванията от Договора.</w:t>
            </w:r>
          </w:p>
          <w:p w14:paraId="1C33B668" w14:textId="7BE1D720" w:rsidR="00CD4462" w:rsidRDefault="00CD4462" w:rsidP="00CD4462">
            <w:pPr>
              <w:shd w:val="clear" w:color="auto" w:fill="FFFFFF"/>
              <w:spacing w:after="0" w:line="240" w:lineRule="auto"/>
              <w:jc w:val="both"/>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b/>
                <w:color w:val="000000" w:themeColor="text1"/>
                <w:spacing w:val="1"/>
                <w:sz w:val="24"/>
                <w:szCs w:val="24"/>
                <w:lang w:val="en-US"/>
              </w:rPr>
              <w:t xml:space="preserve">           </w:t>
            </w:r>
            <w:r w:rsidR="00BE5D5F">
              <w:rPr>
                <w:rFonts w:ascii="Times New Roman" w:eastAsia="Times New Roman" w:hAnsi="Times New Roman" w:cs="Times New Roman"/>
                <w:color w:val="000000" w:themeColor="text1"/>
                <w:sz w:val="24"/>
                <w:szCs w:val="24"/>
              </w:rPr>
              <w:t>(3</w:t>
            </w:r>
            <w:r w:rsidR="00BE5D5F" w:rsidRPr="00D23193">
              <w:rPr>
                <w:rFonts w:ascii="Times New Roman" w:eastAsia="Times New Roman" w:hAnsi="Times New Roman" w:cs="Times New Roman"/>
                <w:color w:val="000000" w:themeColor="text1"/>
                <w:sz w:val="24"/>
                <w:szCs w:val="24"/>
              </w:rPr>
              <w:t>)</w:t>
            </w:r>
            <w:r w:rsidR="00BE5D5F"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pacing w:val="-2"/>
                <w:sz w:val="24"/>
                <w:szCs w:val="24"/>
              </w:rPr>
              <w:t xml:space="preserve">Когато като Гаранция за изпълнение се представя парична сума, сумата се внася по следната </w:t>
            </w:r>
            <w:r w:rsidRPr="001D4B7C">
              <w:rPr>
                <w:rFonts w:ascii="Times New Roman" w:eastAsia="Times New Roman" w:hAnsi="Times New Roman" w:cs="Times New Roman"/>
                <w:color w:val="000000" w:themeColor="text1"/>
                <w:spacing w:val="-2"/>
                <w:sz w:val="24"/>
                <w:szCs w:val="24"/>
              </w:rPr>
              <w:lastRenderedPageBreak/>
              <w:t xml:space="preserve">банкова сметка на ВЪЗЛОЖИТЕЛЯ: </w:t>
            </w:r>
          </w:p>
          <w:p w14:paraId="4AEB6B9E" w14:textId="77777777" w:rsidR="008F04FB" w:rsidRPr="001D4B7C" w:rsidRDefault="008F04FB" w:rsidP="00CD4462">
            <w:pPr>
              <w:shd w:val="clear" w:color="auto" w:fill="FFFFFF"/>
              <w:spacing w:after="0" w:line="240" w:lineRule="auto"/>
              <w:jc w:val="both"/>
              <w:rPr>
                <w:rFonts w:ascii="Times New Roman" w:eastAsia="Times New Roman" w:hAnsi="Times New Roman" w:cs="Times New Roman"/>
                <w:color w:val="000000" w:themeColor="text1"/>
                <w:spacing w:val="-2"/>
                <w:sz w:val="24"/>
                <w:szCs w:val="24"/>
              </w:rPr>
            </w:pPr>
          </w:p>
          <w:p w14:paraId="06E973A0" w14:textId="77777777" w:rsidR="00CD4462" w:rsidRPr="001D4B7C" w:rsidRDefault="00CD4462" w:rsidP="00CD4462">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Банка:</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rPr>
              <w:t>„</w:t>
            </w:r>
            <w:proofErr w:type="spellStart"/>
            <w:r w:rsidRPr="00E66D0B">
              <w:rPr>
                <w:rFonts w:ascii="Times New Roman" w:hAnsi="Times New Roman" w:cs="Times New Roman"/>
                <w:sz w:val="24"/>
              </w:rPr>
              <w:t>Уникредит</w:t>
            </w:r>
            <w:proofErr w:type="spellEnd"/>
            <w:r w:rsidRPr="00E66D0B">
              <w:rPr>
                <w:rFonts w:ascii="Times New Roman" w:hAnsi="Times New Roman" w:cs="Times New Roman"/>
                <w:sz w:val="24"/>
              </w:rPr>
              <w:t xml:space="preserve"> Булбанк“ АД – клон Севлиево</w:t>
            </w:r>
          </w:p>
          <w:p w14:paraId="45056B4F" w14:textId="77777777" w:rsidR="00CD4462" w:rsidRPr="001D4B7C" w:rsidRDefault="00CD4462" w:rsidP="00CD4462">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BIC:</w:t>
            </w:r>
            <w:r w:rsidRPr="001D4B7C">
              <w:rPr>
                <w:rFonts w:ascii="Times New Roman" w:eastAsia="Calibri" w:hAnsi="Times New Roman" w:cs="Times New Roman"/>
                <w:color w:val="000000" w:themeColor="text1"/>
                <w:sz w:val="24"/>
                <w:szCs w:val="24"/>
              </w:rPr>
              <w:tab/>
            </w:r>
            <w:r w:rsidRPr="00E66D0B">
              <w:rPr>
                <w:rFonts w:ascii="Times New Roman" w:hAnsi="Times New Roman" w:cs="Times New Roman"/>
                <w:sz w:val="24"/>
                <w:lang w:val="en-US"/>
              </w:rPr>
              <w:t xml:space="preserve"> UNCRBGSF</w:t>
            </w:r>
          </w:p>
          <w:p w14:paraId="7BF299A6" w14:textId="77777777" w:rsidR="00CD4462" w:rsidRPr="001D4B7C" w:rsidRDefault="00CD4462" w:rsidP="00CD4462">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IBAN:</w:t>
            </w:r>
            <w:r w:rsidRPr="001D4B7C">
              <w:rPr>
                <w:rFonts w:ascii="Times New Roman" w:eastAsia="Times New Roman" w:hAnsi="Times New Roman" w:cs="Times New Roman"/>
                <w:color w:val="000000" w:themeColor="text1"/>
                <w:sz w:val="24"/>
                <w:szCs w:val="24"/>
              </w:rPr>
              <w:t xml:space="preserve"> </w:t>
            </w:r>
            <w:r w:rsidRPr="00E66D0B">
              <w:rPr>
                <w:rFonts w:ascii="Times New Roman" w:hAnsi="Times New Roman" w:cs="Times New Roman"/>
                <w:sz w:val="24"/>
                <w:lang w:val="en-US"/>
              </w:rPr>
              <w:t xml:space="preserve"> BG64UNCR70003323556963</w:t>
            </w:r>
          </w:p>
          <w:p w14:paraId="24FD8159"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2C57F98B" w14:textId="529FA91D"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 </w:t>
            </w:r>
            <w:r w:rsidR="00BE5D5F">
              <w:rPr>
                <w:rFonts w:ascii="Times New Roman" w:eastAsia="Times New Roman" w:hAnsi="Times New Roman" w:cs="Times New Roman"/>
                <w:color w:val="000000" w:themeColor="text1"/>
                <w:sz w:val="24"/>
                <w:szCs w:val="24"/>
              </w:rPr>
              <w:t>(4</w:t>
            </w:r>
            <w:r w:rsidRPr="00D23193">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банкова гаранция</w:t>
            </w:r>
            <w:r w:rsidRPr="001D4B7C">
              <w:rPr>
                <w:rFonts w:ascii="Times New Roman" w:eastAsia="Times New Roman" w:hAnsi="Times New Roman" w:cs="Times New Roman"/>
                <w:color w:val="000000" w:themeColor="text1"/>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460D048A"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C740110"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 xml:space="preserve">2. да бъде със срок на валидност за целия срок на действие на Договора плюс 30 /тридесет/ дни </w:t>
            </w:r>
            <w:r w:rsidRPr="001D4B7C">
              <w:rPr>
                <w:rFonts w:ascii="Times New Roman" w:hAnsi="Times New Roman" w:cs="Times New Roman"/>
                <w:color w:val="000000" w:themeColor="text1"/>
                <w:sz w:val="24"/>
                <w:szCs w:val="24"/>
              </w:rPr>
              <w:t>след п</w:t>
            </w:r>
            <w:r w:rsidRPr="001D4B7C">
              <w:rPr>
                <w:rFonts w:ascii="Times New Roman" w:eastAsia="Calibri" w:hAnsi="Times New Roman" w:cs="Times New Roman"/>
                <w:color w:val="000000" w:themeColor="text1"/>
                <w:sz w:val="24"/>
                <w:szCs w:val="24"/>
                <w:lang w:bidi="bg-BG"/>
              </w:rPr>
              <w:t xml:space="preserve">риемането от ВЪЗЛОЖИТЕЛЯ на изпълнението на дейностите, включени в предмета на обществената поръчка, с </w:t>
            </w:r>
            <w:proofErr w:type="spellStart"/>
            <w:r w:rsidRPr="001D4B7C">
              <w:rPr>
                <w:rFonts w:ascii="Times New Roman" w:eastAsia="Calibri" w:hAnsi="Times New Roman" w:cs="Times New Roman"/>
                <w:color w:val="000000" w:themeColor="text1"/>
                <w:sz w:val="24"/>
                <w:szCs w:val="24"/>
                <w:lang w:bidi="bg-BG"/>
              </w:rPr>
              <w:t>приемо-предавателен</w:t>
            </w:r>
            <w:proofErr w:type="spellEnd"/>
            <w:r w:rsidRPr="001D4B7C">
              <w:rPr>
                <w:rFonts w:ascii="Times New Roman" w:eastAsia="Calibri" w:hAnsi="Times New Roman" w:cs="Times New Roman"/>
                <w:color w:val="000000" w:themeColor="text1"/>
                <w:sz w:val="24"/>
                <w:szCs w:val="24"/>
                <w:lang w:bidi="bg-BG"/>
              </w:rPr>
              <w:t xml:space="preserve"> протокол</w:t>
            </w:r>
            <w:r w:rsidRPr="001D4B7C">
              <w:rPr>
                <w:rFonts w:ascii="Times New Roman" w:eastAsia="Times New Roman" w:hAnsi="Times New Roman" w:cs="Times New Roman"/>
                <w:color w:val="000000" w:themeColor="text1"/>
                <w:sz w:val="24"/>
                <w:szCs w:val="24"/>
              </w:rPr>
              <w:t>, като при необходимост срокът на валидност на банковата гаранция се удължава или се издава нова.</w:t>
            </w:r>
            <w:r w:rsidRPr="001D4B7C">
              <w:rPr>
                <w:rFonts w:ascii="Times New Roman" w:eastAsia="Times New Roman" w:hAnsi="Times New Roman" w:cs="Times New Roman"/>
                <w:color w:val="000000" w:themeColor="text1"/>
                <w:spacing w:val="-2"/>
                <w:sz w:val="24"/>
                <w:szCs w:val="24"/>
              </w:rPr>
              <w:t xml:space="preserve"> </w:t>
            </w:r>
          </w:p>
          <w:p w14:paraId="546758F1" w14:textId="7C4F29F5" w:rsidR="00CD4462" w:rsidRPr="00E17CF9" w:rsidRDefault="00CD4462" w:rsidP="00E17CF9">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8F04FB">
              <w:rPr>
                <w:rFonts w:ascii="Times New Roman" w:eastAsia="Times New Roman" w:hAnsi="Times New Roman" w:cs="Times New Roman"/>
                <w:color w:val="000000" w:themeColor="text1"/>
                <w:spacing w:val="-2"/>
                <w:sz w:val="24"/>
                <w:szCs w:val="24"/>
              </w:rPr>
              <w:t>(</w:t>
            </w:r>
            <w:r w:rsidR="00BE5D5F">
              <w:rPr>
                <w:rFonts w:ascii="Times New Roman" w:eastAsia="Times New Roman" w:hAnsi="Times New Roman" w:cs="Times New Roman"/>
                <w:color w:val="000000" w:themeColor="text1"/>
                <w:spacing w:val="-2"/>
                <w:sz w:val="24"/>
                <w:szCs w:val="24"/>
              </w:rPr>
              <w:t>5</w:t>
            </w:r>
            <w:r w:rsidRPr="008F04FB">
              <w:rPr>
                <w:rFonts w:ascii="Times New Roman" w:eastAsia="Times New Roman" w:hAnsi="Times New Roman" w:cs="Times New Roman"/>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Банковите разходи по откриването и поддържането на Гаранцията </w:t>
            </w:r>
            <w:r w:rsidRPr="001D4B7C">
              <w:rPr>
                <w:rFonts w:ascii="Times New Roman" w:eastAsia="Times New Roman" w:hAnsi="Times New Roman" w:cs="Times New Roman"/>
                <w:color w:val="000000" w:themeColor="text1"/>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1D4B7C">
              <w:rPr>
                <w:rFonts w:ascii="Times New Roman" w:eastAsia="Times New Roman" w:hAnsi="Times New Roman" w:cs="Times New Roman"/>
                <w:color w:val="000000" w:themeColor="text1"/>
                <w:spacing w:val="-2"/>
                <w:sz w:val="24"/>
                <w:szCs w:val="24"/>
              </w:rPr>
              <w:t>са за сметка на ИЗПЪЛНИТЕЛЯ.</w:t>
            </w:r>
          </w:p>
          <w:p w14:paraId="1BCBFD41" w14:textId="0B8FBE60"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b/>
                <w:color w:val="000000" w:themeColor="text1"/>
                <w:sz w:val="24"/>
                <w:szCs w:val="24"/>
              </w:rPr>
              <w:t xml:space="preserve"> </w:t>
            </w:r>
            <w:r w:rsidR="00BE5D5F">
              <w:rPr>
                <w:rFonts w:ascii="Times New Roman" w:eastAsia="Times New Roman" w:hAnsi="Times New Roman" w:cs="Times New Roman"/>
                <w:color w:val="000000" w:themeColor="text1"/>
                <w:sz w:val="24"/>
                <w:szCs w:val="24"/>
              </w:rPr>
              <w:t>(6</w:t>
            </w:r>
            <w:r w:rsidRPr="00D23193">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1D4B7C">
              <w:rPr>
                <w:rFonts w:ascii="Times New Roman" w:eastAsia="Times New Roman" w:hAnsi="Times New Roman" w:cs="Times New Roman"/>
                <w:color w:val="000000" w:themeColor="text1"/>
                <w:spacing w:val="1"/>
                <w:sz w:val="24"/>
                <w:szCs w:val="24"/>
              </w:rPr>
              <w:t>бенефициер</w:t>
            </w:r>
            <w:proofErr w:type="spellEnd"/>
            <w:r w:rsidRPr="001D4B7C">
              <w:rPr>
                <w:rFonts w:ascii="Times New Roman" w:eastAsia="Times New Roman" w:hAnsi="Times New Roman" w:cs="Times New Roman"/>
                <w:color w:val="000000" w:themeColor="text1"/>
                <w:spacing w:val="1"/>
                <w:sz w:val="24"/>
                <w:szCs w:val="24"/>
              </w:rPr>
              <w:t>), която трябва да отговаря на следните изисквания:</w:t>
            </w:r>
          </w:p>
          <w:p w14:paraId="7BBF6912"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1. да обезпечава изпълнението на този Договор чрез покритие на отговорността на ИЗПЪЛНИТЕЛЯ;</w:t>
            </w:r>
          </w:p>
          <w:p w14:paraId="792EDC29" w14:textId="77777777" w:rsidR="00CD4462" w:rsidRPr="001D4B7C" w:rsidRDefault="00CD4462" w:rsidP="00CD4462">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 xml:space="preserve">2. да бъде със срок на валидност за целия срок на действие на Договора плюс 30 /тридесет/ дни </w:t>
            </w:r>
            <w:r w:rsidRPr="001D4B7C">
              <w:rPr>
                <w:rFonts w:ascii="Times New Roman" w:hAnsi="Times New Roman" w:cs="Times New Roman"/>
                <w:color w:val="000000" w:themeColor="text1"/>
                <w:sz w:val="24"/>
                <w:szCs w:val="24"/>
              </w:rPr>
              <w:t>след п</w:t>
            </w:r>
            <w:r w:rsidRPr="001D4B7C">
              <w:rPr>
                <w:rFonts w:ascii="Times New Roman" w:eastAsia="Calibri" w:hAnsi="Times New Roman" w:cs="Times New Roman"/>
                <w:color w:val="000000" w:themeColor="text1"/>
                <w:sz w:val="24"/>
                <w:szCs w:val="24"/>
                <w:lang w:bidi="bg-BG"/>
              </w:rPr>
              <w:t xml:space="preserve">риемането от ВЪЗЛОЖИТЕЛЯ на изпълнението на дейностите, включени в предмета на обществената поръчка, с </w:t>
            </w:r>
            <w:proofErr w:type="spellStart"/>
            <w:r w:rsidRPr="001D4B7C">
              <w:rPr>
                <w:rFonts w:ascii="Times New Roman" w:eastAsia="Calibri" w:hAnsi="Times New Roman" w:cs="Times New Roman"/>
                <w:color w:val="000000" w:themeColor="text1"/>
                <w:sz w:val="24"/>
                <w:szCs w:val="24"/>
                <w:lang w:bidi="bg-BG"/>
              </w:rPr>
              <w:t>приемо-предавателен</w:t>
            </w:r>
            <w:proofErr w:type="spellEnd"/>
            <w:r w:rsidRPr="001D4B7C">
              <w:rPr>
                <w:rFonts w:ascii="Times New Roman" w:eastAsia="Calibri" w:hAnsi="Times New Roman" w:cs="Times New Roman"/>
                <w:color w:val="000000" w:themeColor="text1"/>
                <w:sz w:val="24"/>
                <w:szCs w:val="24"/>
                <w:lang w:bidi="bg-BG"/>
              </w:rPr>
              <w:t xml:space="preserve"> протокол</w:t>
            </w:r>
            <w:r w:rsidRPr="001D4B7C">
              <w:rPr>
                <w:rFonts w:ascii="Times New Roman" w:eastAsia="Times New Roman" w:hAnsi="Times New Roman" w:cs="Times New Roman"/>
                <w:color w:val="000000" w:themeColor="text1"/>
                <w:spacing w:val="1"/>
                <w:sz w:val="24"/>
                <w:szCs w:val="24"/>
              </w:rPr>
              <w:t xml:space="preserve">. </w:t>
            </w:r>
          </w:p>
          <w:p w14:paraId="27DF9EAE" w14:textId="04099BFC" w:rsidR="00CD4462" w:rsidRPr="00E17CF9" w:rsidRDefault="00BE5D5F" w:rsidP="00E17CF9">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BE5D5F">
              <w:rPr>
                <w:rFonts w:ascii="Times New Roman" w:eastAsia="Times New Roman" w:hAnsi="Times New Roman" w:cs="Times New Roman"/>
                <w:color w:val="000000" w:themeColor="text1"/>
                <w:sz w:val="24"/>
                <w:szCs w:val="24"/>
              </w:rPr>
              <w:t>(7</w:t>
            </w:r>
            <w:r w:rsidR="00CD4462" w:rsidRPr="00BE5D5F">
              <w:rPr>
                <w:rFonts w:ascii="Times New Roman" w:eastAsia="Times New Roman" w:hAnsi="Times New Roman" w:cs="Times New Roman"/>
                <w:color w:val="000000" w:themeColor="text1"/>
                <w:sz w:val="24"/>
                <w:szCs w:val="24"/>
              </w:rPr>
              <w:t>)</w:t>
            </w:r>
            <w:r w:rsidR="00CD4462" w:rsidRPr="001D4B7C">
              <w:rPr>
                <w:rFonts w:ascii="Times New Roman" w:eastAsia="Times New Roman" w:hAnsi="Times New Roman" w:cs="Times New Roman"/>
                <w:b/>
                <w:color w:val="000000" w:themeColor="text1"/>
                <w:sz w:val="24"/>
                <w:szCs w:val="24"/>
              </w:rPr>
              <w:t xml:space="preserve"> </w:t>
            </w:r>
            <w:r w:rsidR="00CD4462" w:rsidRPr="001D4B7C">
              <w:rPr>
                <w:rFonts w:ascii="Times New Roman" w:eastAsia="Times New Roman" w:hAnsi="Times New Roman" w:cs="Times New Roman"/>
                <w:color w:val="000000" w:themeColor="text1"/>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00CD4462" w:rsidRPr="001D4B7C">
              <w:rPr>
                <w:rFonts w:ascii="Times New Roman" w:eastAsia="Times New Roman" w:hAnsi="Times New Roman" w:cs="Times New Roman"/>
                <w:color w:val="000000" w:themeColor="text1"/>
                <w:spacing w:val="1"/>
                <w:sz w:val="24"/>
                <w:szCs w:val="24"/>
                <w:lang w:val="en-US"/>
              </w:rPr>
              <w:t xml:space="preserve"> </w:t>
            </w:r>
          </w:p>
          <w:p w14:paraId="48D73E25" w14:textId="180DCC61"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z w:val="24"/>
                <w:szCs w:val="24"/>
              </w:rPr>
              <w:t xml:space="preserve"> </w:t>
            </w:r>
            <w:r w:rsidR="00BE5D5F">
              <w:rPr>
                <w:rFonts w:ascii="Times New Roman" w:eastAsia="Times New Roman" w:hAnsi="Times New Roman" w:cs="Times New Roman"/>
                <w:color w:val="000000" w:themeColor="text1"/>
                <w:sz w:val="24"/>
                <w:szCs w:val="24"/>
              </w:rPr>
              <w:t>(8</w:t>
            </w:r>
            <w:r w:rsidRPr="00D23193">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pacing w:val="1"/>
                <w:sz w:val="24"/>
                <w:szCs w:val="24"/>
              </w:rPr>
              <w:t>ВЪЗЛОЖИТЕЛЯТ освобождава Гаранцията за изпълнение в срок до 30 /тридесет/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1D4B7C">
              <w:rPr>
                <w:rFonts w:ascii="Times New Roman" w:eastAsia="Times New Roman" w:hAnsi="Times New Roman" w:cs="Times New Roman"/>
                <w:color w:val="000000" w:themeColor="text1"/>
                <w:spacing w:val="-2"/>
                <w:sz w:val="24"/>
                <w:szCs w:val="24"/>
              </w:rPr>
              <w:t>.</w:t>
            </w:r>
          </w:p>
          <w:p w14:paraId="0477EF7B" w14:textId="16BC219F" w:rsidR="00CD4462" w:rsidRPr="001D4B7C" w:rsidRDefault="00BE5D5F"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color w:val="000000" w:themeColor="text1"/>
                <w:spacing w:val="-2"/>
                <w:sz w:val="24"/>
                <w:szCs w:val="24"/>
              </w:rPr>
              <w:t>(9</w:t>
            </w:r>
            <w:r w:rsidR="00CD4462" w:rsidRPr="00D23193">
              <w:rPr>
                <w:rFonts w:ascii="Times New Roman" w:eastAsia="Times New Roman" w:hAnsi="Times New Roman" w:cs="Times New Roman"/>
                <w:color w:val="000000" w:themeColor="text1"/>
                <w:spacing w:val="-2"/>
                <w:sz w:val="24"/>
                <w:szCs w:val="24"/>
              </w:rPr>
              <w:t>)</w:t>
            </w:r>
            <w:r w:rsidR="00CD4462" w:rsidRPr="001D4B7C">
              <w:rPr>
                <w:rFonts w:ascii="Times New Roman" w:eastAsia="Times New Roman" w:hAnsi="Times New Roman" w:cs="Times New Roman"/>
                <w:color w:val="000000" w:themeColor="text1"/>
                <w:spacing w:val="-2"/>
                <w:sz w:val="24"/>
                <w:szCs w:val="24"/>
              </w:rPr>
              <w:t xml:space="preserve"> Освобождаването на Гаранцията за изпълнение се извършва, както следва:</w:t>
            </w:r>
          </w:p>
          <w:p w14:paraId="082AF397" w14:textId="12650981"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1. </w:t>
            </w:r>
            <w:r w:rsidRPr="008A2491">
              <w:rPr>
                <w:rFonts w:ascii="Times New Roman" w:eastAsia="Times New Roman" w:hAnsi="Times New Roman" w:cs="Times New Roman"/>
                <w:color w:val="000000" w:themeColor="text1"/>
                <w:spacing w:val="-2"/>
                <w:sz w:val="24"/>
                <w:szCs w:val="24"/>
              </w:rPr>
              <w:t xml:space="preserve">когато е във формата на парична сума – чрез превеждане на сумата по банковата сметка </w:t>
            </w:r>
            <w:r w:rsidR="00A916B3" w:rsidRPr="008A2491">
              <w:rPr>
                <w:rFonts w:ascii="Times New Roman" w:eastAsia="Times New Roman" w:hAnsi="Times New Roman" w:cs="Times New Roman"/>
                <w:color w:val="000000" w:themeColor="text1"/>
                <w:spacing w:val="-2"/>
                <w:sz w:val="24"/>
                <w:szCs w:val="24"/>
              </w:rPr>
              <w:t>на ИЗПЪЛНИТЕЛЯ</w:t>
            </w:r>
            <w:r w:rsidR="008459CC" w:rsidRPr="008A2491">
              <w:rPr>
                <w:rFonts w:ascii="Times New Roman" w:eastAsia="Times New Roman" w:hAnsi="Times New Roman" w:cs="Times New Roman"/>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w:t>
            </w:r>
          </w:p>
          <w:p w14:paraId="72CF9A48" w14:textId="77777777"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215E9F5D" w14:textId="77777777" w:rsidR="00CD4462" w:rsidRPr="001D4B7C" w:rsidRDefault="00CD4462" w:rsidP="00CD4462">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3. когато е във формата на застраховка – чрез връщане на оригинала на </w:t>
            </w:r>
            <w:r w:rsidRPr="001D4B7C">
              <w:rPr>
                <w:rFonts w:ascii="Times New Roman" w:eastAsia="Times New Roman" w:hAnsi="Times New Roman" w:cs="Times New Roman"/>
                <w:color w:val="000000" w:themeColor="text1"/>
                <w:spacing w:val="1"/>
                <w:sz w:val="24"/>
                <w:szCs w:val="24"/>
              </w:rPr>
              <w:t xml:space="preserve">застрахователната полица </w:t>
            </w:r>
            <w:r w:rsidRPr="001D4B7C">
              <w:rPr>
                <w:rFonts w:ascii="Times New Roman" w:eastAsia="Times New Roman" w:hAnsi="Times New Roman" w:cs="Times New Roman"/>
                <w:color w:val="000000" w:themeColor="text1"/>
                <w:spacing w:val="-2"/>
                <w:sz w:val="24"/>
                <w:szCs w:val="24"/>
              </w:rPr>
              <w:t>на представител на ИЗПЪЛНИТЕЛЯ или упълномощено от него лице.</w:t>
            </w:r>
          </w:p>
          <w:p w14:paraId="1A78496D" w14:textId="636B15D0" w:rsidR="00CD4462" w:rsidRPr="001D4B7C" w:rsidRDefault="00CD4462"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D23193">
              <w:rPr>
                <w:rFonts w:ascii="Times New Roman" w:eastAsia="Times New Roman" w:hAnsi="Times New Roman" w:cs="Times New Roman"/>
                <w:color w:val="000000" w:themeColor="text1"/>
                <w:spacing w:val="-2"/>
                <w:sz w:val="24"/>
                <w:szCs w:val="24"/>
              </w:rPr>
              <w:t xml:space="preserve"> (</w:t>
            </w:r>
            <w:r w:rsidR="00BE5D5F">
              <w:rPr>
                <w:rFonts w:ascii="Times New Roman" w:eastAsia="Times New Roman" w:hAnsi="Times New Roman" w:cs="Times New Roman"/>
                <w:color w:val="000000" w:themeColor="text1"/>
                <w:spacing w:val="-2"/>
                <w:sz w:val="24"/>
                <w:szCs w:val="24"/>
              </w:rPr>
              <w:t>10</w:t>
            </w:r>
            <w:r w:rsidRPr="00D23193">
              <w:rPr>
                <w:rFonts w:ascii="Times New Roman" w:eastAsia="Times New Roman" w:hAnsi="Times New Roman" w:cs="Times New Roman"/>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5CE4E89E" w14:textId="4F49629A" w:rsidR="00CD4462" w:rsidRPr="00E17CF9" w:rsidRDefault="00E17CF9"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pacing w:val="-2"/>
                <w:sz w:val="24"/>
                <w:szCs w:val="24"/>
              </w:rPr>
              <w:t xml:space="preserve"> </w:t>
            </w:r>
            <w:r w:rsidR="00BE5D5F" w:rsidRPr="00D23193">
              <w:rPr>
                <w:rFonts w:ascii="Times New Roman" w:eastAsia="Times New Roman" w:hAnsi="Times New Roman" w:cs="Times New Roman"/>
                <w:color w:val="000000" w:themeColor="text1"/>
                <w:spacing w:val="-2"/>
                <w:sz w:val="24"/>
                <w:szCs w:val="24"/>
              </w:rPr>
              <w:t>(</w:t>
            </w:r>
            <w:r w:rsidR="00BE5D5F">
              <w:rPr>
                <w:rFonts w:ascii="Times New Roman" w:eastAsia="Times New Roman" w:hAnsi="Times New Roman" w:cs="Times New Roman"/>
                <w:color w:val="000000" w:themeColor="text1"/>
                <w:spacing w:val="-2"/>
                <w:sz w:val="24"/>
                <w:szCs w:val="24"/>
              </w:rPr>
              <w:t>11</w:t>
            </w:r>
            <w:r w:rsidR="00BE5D5F" w:rsidRPr="00D23193">
              <w:rPr>
                <w:rFonts w:ascii="Times New Roman" w:eastAsia="Times New Roman" w:hAnsi="Times New Roman" w:cs="Times New Roman"/>
                <w:color w:val="000000" w:themeColor="text1"/>
                <w:spacing w:val="-2"/>
                <w:sz w:val="24"/>
                <w:szCs w:val="24"/>
              </w:rPr>
              <w:t>)</w:t>
            </w:r>
            <w:r w:rsidR="00BE5D5F" w:rsidRPr="001D4B7C">
              <w:rPr>
                <w:rFonts w:ascii="Times New Roman" w:eastAsia="Times New Roman" w:hAnsi="Times New Roman" w:cs="Times New Roman"/>
                <w:color w:val="000000" w:themeColor="text1"/>
                <w:spacing w:val="-2"/>
                <w:sz w:val="24"/>
                <w:szCs w:val="24"/>
              </w:rPr>
              <w:t xml:space="preserve"> </w:t>
            </w:r>
            <w:r w:rsidR="00CD4462" w:rsidRPr="001D4B7C">
              <w:rPr>
                <w:rFonts w:ascii="Times New Roman" w:eastAsia="Times New Roman" w:hAnsi="Times New Roman" w:cs="Times New Roman"/>
                <w:color w:val="000000" w:themeColor="text1"/>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w:t>
            </w:r>
            <w:r w:rsidR="00CD4462" w:rsidRPr="001D4B7C">
              <w:rPr>
                <w:rFonts w:ascii="Times New Roman" w:eastAsia="Times New Roman" w:hAnsi="Times New Roman" w:cs="Times New Roman"/>
                <w:color w:val="000000" w:themeColor="text1"/>
                <w:sz w:val="24"/>
                <w:szCs w:val="24"/>
              </w:rPr>
              <w:lastRenderedPageBreak/>
              <w:t xml:space="preserve">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69D76F4C" w14:textId="4D588922" w:rsidR="00CD4462" w:rsidRPr="001D4B7C" w:rsidRDefault="00F926A8"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2</w:t>
            </w:r>
            <w:r w:rsidR="00BE5D5F" w:rsidRPr="00BE5D5F">
              <w:rPr>
                <w:rFonts w:ascii="Times New Roman" w:eastAsia="Times New Roman" w:hAnsi="Times New Roman" w:cs="Times New Roman"/>
                <w:color w:val="000000" w:themeColor="text1"/>
                <w:sz w:val="24"/>
                <w:szCs w:val="24"/>
              </w:rPr>
              <w:t>)</w:t>
            </w:r>
            <w:r w:rsidR="00BE5D5F" w:rsidRPr="00BE5D5F">
              <w:rPr>
                <w:rFonts w:ascii="Times New Roman" w:eastAsia="Times New Roman" w:hAnsi="Times New Roman" w:cs="Times New Roman"/>
                <w:b/>
                <w:color w:val="000000" w:themeColor="text1"/>
                <w:sz w:val="24"/>
                <w:szCs w:val="24"/>
              </w:rPr>
              <w:t xml:space="preserve"> </w:t>
            </w:r>
            <w:r w:rsidR="00CD4462" w:rsidRPr="001D4B7C">
              <w:rPr>
                <w:rFonts w:ascii="Times New Roman" w:eastAsia="Times New Roman" w:hAnsi="Times New Roman" w:cs="Times New Roman"/>
                <w:color w:val="000000" w:themeColor="text1"/>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062445A8" w14:textId="5891B95D" w:rsidR="00CD4462" w:rsidRPr="00E17CF9" w:rsidRDefault="00F926A8" w:rsidP="00E17CF9">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3</w:t>
            </w:r>
            <w:r w:rsidR="00BE5D5F" w:rsidRPr="00BE5D5F">
              <w:rPr>
                <w:rFonts w:ascii="Times New Roman" w:eastAsia="Times New Roman" w:hAnsi="Times New Roman" w:cs="Times New Roman"/>
                <w:color w:val="000000" w:themeColor="text1"/>
                <w:sz w:val="24"/>
                <w:szCs w:val="24"/>
              </w:rPr>
              <w:t>)</w:t>
            </w:r>
            <w:r w:rsidR="00CD4462" w:rsidRPr="001D4B7C">
              <w:rPr>
                <w:rFonts w:ascii="Times New Roman" w:eastAsia="Times New Roman" w:hAnsi="Times New Roman" w:cs="Times New Roman"/>
                <w:b/>
                <w:color w:val="000000" w:themeColor="text1"/>
                <w:sz w:val="24"/>
                <w:szCs w:val="24"/>
              </w:rPr>
              <w:t xml:space="preserve"> </w:t>
            </w:r>
            <w:r w:rsidR="00CD4462" w:rsidRPr="001D4B7C">
              <w:rPr>
                <w:rFonts w:ascii="Times New Roman" w:eastAsia="Times New Roman" w:hAnsi="Times New Roman" w:cs="Times New Roman"/>
                <w:color w:val="000000" w:themeColor="text1"/>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00CD4462" w:rsidRPr="001D4B7C">
              <w:rPr>
                <w:rFonts w:ascii="Times New Roman" w:eastAsia="Times New Roman" w:hAnsi="Times New Roman" w:cs="Times New Roman"/>
                <w:i/>
                <w:color w:val="000000" w:themeColor="text1"/>
                <w:sz w:val="24"/>
                <w:szCs w:val="24"/>
              </w:rPr>
              <w:t>десет</w:t>
            </w:r>
            <w:r w:rsidR="00CD4462" w:rsidRPr="001D4B7C">
              <w:rPr>
                <w:rFonts w:ascii="Times New Roman" w:eastAsia="Times New Roman" w:hAnsi="Times New Roman" w:cs="Times New Roman"/>
                <w:color w:val="000000" w:themeColor="text1"/>
                <w:sz w:val="24"/>
                <w:szCs w:val="24"/>
              </w:rPr>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w:t>
            </w:r>
            <w:r w:rsidR="00770B53" w:rsidRPr="008A2491">
              <w:rPr>
                <w:rFonts w:ascii="Times New Roman" w:eastAsia="Times New Roman" w:hAnsi="Times New Roman" w:cs="Times New Roman"/>
                <w:color w:val="000000" w:themeColor="text1"/>
                <w:sz w:val="24"/>
                <w:szCs w:val="24"/>
              </w:rPr>
              <w:t>с чл. 8</w:t>
            </w:r>
            <w:r w:rsidR="00CD4462" w:rsidRPr="008A2491">
              <w:rPr>
                <w:rFonts w:ascii="Times New Roman" w:eastAsia="Times New Roman" w:hAnsi="Times New Roman" w:cs="Times New Roman"/>
                <w:color w:val="000000" w:themeColor="text1"/>
                <w:sz w:val="24"/>
                <w:szCs w:val="24"/>
              </w:rPr>
              <w:t xml:space="preserve"> от Договора.</w:t>
            </w:r>
          </w:p>
          <w:p w14:paraId="0D03E74E" w14:textId="1D092E4D" w:rsidR="009A6FA3" w:rsidRPr="003435CD" w:rsidRDefault="00F926A8" w:rsidP="003435CD">
            <w:pPr>
              <w:spacing w:after="0" w:line="240" w:lineRule="auto"/>
              <w:ind w:firstLine="720"/>
              <w:jc w:val="both"/>
              <w:rPr>
                <w:rFonts w:ascii="Times New Roman" w:eastAsia="Calibri"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4</w:t>
            </w:r>
            <w:r w:rsidR="00BE5D5F" w:rsidRPr="00BE5D5F">
              <w:rPr>
                <w:rFonts w:ascii="Times New Roman" w:eastAsia="Times New Roman" w:hAnsi="Times New Roman" w:cs="Times New Roman"/>
                <w:color w:val="000000" w:themeColor="text1"/>
                <w:sz w:val="24"/>
                <w:szCs w:val="24"/>
              </w:rPr>
              <w:t>)</w:t>
            </w:r>
            <w:r w:rsidR="00BE5D5F" w:rsidRPr="001D4B7C">
              <w:rPr>
                <w:rFonts w:ascii="Times New Roman" w:eastAsia="Times New Roman" w:hAnsi="Times New Roman" w:cs="Times New Roman"/>
                <w:b/>
                <w:color w:val="000000" w:themeColor="text1"/>
                <w:sz w:val="24"/>
                <w:szCs w:val="24"/>
              </w:rPr>
              <w:t xml:space="preserve"> </w:t>
            </w:r>
            <w:r w:rsidR="00CD4462" w:rsidRPr="001D4B7C">
              <w:rPr>
                <w:rFonts w:ascii="Times New Roman" w:eastAsia="Calibri" w:hAnsi="Times New Roman" w:cs="Times New Roman"/>
                <w:color w:val="000000" w:themeColor="text1"/>
                <w:sz w:val="24"/>
                <w:szCs w:val="24"/>
                <w:lang w:eastAsia="bg-BG"/>
              </w:rPr>
              <w:t>ВЪЗЛОЖИТЕЛЯТ не дължи лихва за времето, през което средствата по Гаранцията за изпълнение</w:t>
            </w:r>
            <w:r w:rsidR="00CD4462" w:rsidRPr="001D4B7C">
              <w:rPr>
                <w:rFonts w:ascii="Times New Roman" w:eastAsia="Times New Roman" w:hAnsi="Times New Roman" w:cs="Times New Roman"/>
                <w:color w:val="000000" w:themeColor="text1"/>
                <w:sz w:val="24"/>
                <w:szCs w:val="24"/>
                <w:lang w:eastAsia="ar-SA"/>
              </w:rPr>
              <w:t xml:space="preserve"> </w:t>
            </w:r>
            <w:r w:rsidR="00CD4462" w:rsidRPr="001D4B7C">
              <w:rPr>
                <w:rFonts w:ascii="Times New Roman" w:eastAsia="Calibri" w:hAnsi="Times New Roman" w:cs="Times New Roman"/>
                <w:color w:val="000000" w:themeColor="text1"/>
                <w:sz w:val="24"/>
                <w:szCs w:val="24"/>
                <w:lang w:eastAsia="bg-BG"/>
              </w:rPr>
              <w:t>и Гаранцията за авансово предоставени средства /когато такава се изисква/ са престояли при него законосъобразно.</w:t>
            </w:r>
          </w:p>
          <w:p w14:paraId="69CD5015" w14:textId="77777777" w:rsidR="009A6FA3" w:rsidRPr="001D4B7C" w:rsidRDefault="009A6FA3" w:rsidP="004D45CA">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67606191" w14:textId="34C450C1" w:rsidR="00DA3074" w:rsidRPr="001D4B7C" w:rsidRDefault="00DA3074" w:rsidP="00136326">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ІІІ. СРОК ЗА ИЗПЪЛНЕНИЕ</w:t>
            </w:r>
            <w:r w:rsidR="008F04FB">
              <w:rPr>
                <w:rFonts w:ascii="Times New Roman" w:eastAsia="Batang" w:hAnsi="Times New Roman" w:cs="Times New Roman"/>
                <w:b/>
                <w:color w:val="000000" w:themeColor="text1"/>
                <w:sz w:val="24"/>
                <w:szCs w:val="24"/>
              </w:rPr>
              <w:t>:</w:t>
            </w:r>
          </w:p>
          <w:p w14:paraId="778BD3E9" w14:textId="77777777" w:rsidR="00DA3074" w:rsidRPr="001D4B7C" w:rsidRDefault="00DA3074" w:rsidP="004D45CA">
            <w:pPr>
              <w:spacing w:after="0" w:line="240" w:lineRule="auto"/>
              <w:ind w:firstLine="720"/>
              <w:jc w:val="both"/>
              <w:rPr>
                <w:rFonts w:ascii="Times New Roman" w:eastAsia="Batang" w:hAnsi="Times New Roman" w:cs="Times New Roman"/>
                <w:b/>
                <w:color w:val="000000" w:themeColor="text1"/>
                <w:sz w:val="24"/>
                <w:szCs w:val="24"/>
              </w:rPr>
            </w:pPr>
          </w:p>
          <w:p w14:paraId="2B14AAEE" w14:textId="24CE155E" w:rsidR="00DA3074" w:rsidRDefault="003435CD" w:rsidP="00E17CF9">
            <w:pPr>
              <w:pStyle w:val="5"/>
              <w:shd w:val="clear" w:color="auto" w:fill="auto"/>
              <w:spacing w:after="286" w:line="277" w:lineRule="exact"/>
              <w:ind w:left="20" w:right="40" w:firstLine="720"/>
              <w:rPr>
                <w:color w:val="000000"/>
                <w:sz w:val="24"/>
                <w:szCs w:val="24"/>
                <w:lang w:eastAsia="bg-BG" w:bidi="bg-BG"/>
              </w:rPr>
            </w:pPr>
            <w:r w:rsidRPr="003435CD">
              <w:rPr>
                <w:rStyle w:val="af7"/>
                <w:sz w:val="24"/>
                <w:szCs w:val="24"/>
              </w:rPr>
              <w:t xml:space="preserve">Чл. </w:t>
            </w:r>
            <w:r>
              <w:rPr>
                <w:rStyle w:val="af7"/>
                <w:sz w:val="24"/>
                <w:szCs w:val="24"/>
              </w:rPr>
              <w:t>9</w:t>
            </w:r>
            <w:r w:rsidRPr="003435CD">
              <w:rPr>
                <w:rStyle w:val="af7"/>
                <w:sz w:val="24"/>
                <w:szCs w:val="24"/>
              </w:rPr>
              <w:t>.</w:t>
            </w:r>
            <w:r w:rsidR="003F2B78">
              <w:rPr>
                <w:rStyle w:val="af7"/>
                <w:sz w:val="24"/>
                <w:szCs w:val="24"/>
              </w:rPr>
              <w:t xml:space="preserve"> </w:t>
            </w:r>
            <w:r w:rsidR="003F2B78" w:rsidRPr="003F2B78">
              <w:rPr>
                <w:rStyle w:val="af7"/>
                <w:b w:val="0"/>
                <w:sz w:val="24"/>
                <w:szCs w:val="24"/>
              </w:rPr>
              <w:t>(1)</w:t>
            </w:r>
            <w:r w:rsidRPr="003435CD">
              <w:rPr>
                <w:rStyle w:val="af7"/>
                <w:sz w:val="24"/>
                <w:szCs w:val="24"/>
              </w:rPr>
              <w:t xml:space="preserve"> </w:t>
            </w:r>
            <w:r w:rsidRPr="003435CD">
              <w:rPr>
                <w:color w:val="000000"/>
                <w:sz w:val="24"/>
                <w:szCs w:val="24"/>
                <w:lang w:eastAsia="bg-BG" w:bidi="bg-BG"/>
              </w:rPr>
              <w:t xml:space="preserve">За начална дата за изпълнение на договора се счита датата на регистрация на заповедната книга за строежа по Наредба № 3 на МРРБ от 2003 г. - </w:t>
            </w:r>
            <w:r w:rsidRPr="003435CD">
              <w:rPr>
                <w:rStyle w:val="af8"/>
                <w:sz w:val="24"/>
                <w:szCs w:val="24"/>
              </w:rPr>
              <w:t>за съставяне на актове и протоколи по време на строителството.</w:t>
            </w:r>
            <w:r w:rsidRPr="003435CD">
              <w:rPr>
                <w:color w:val="000000"/>
                <w:sz w:val="24"/>
                <w:szCs w:val="24"/>
                <w:lang w:eastAsia="bg-BG" w:bidi="bg-BG"/>
              </w:rPr>
              <w:t xml:space="preserve"> Времетраенето на договора приключва с подписване на Акт </w:t>
            </w:r>
            <w:proofErr w:type="spellStart"/>
            <w:r w:rsidRPr="003435CD">
              <w:rPr>
                <w:color w:val="000000"/>
                <w:sz w:val="24"/>
                <w:szCs w:val="24"/>
                <w:lang w:eastAsia="bg-BG" w:bidi="bg-BG"/>
              </w:rPr>
              <w:t>обр</w:t>
            </w:r>
            <w:proofErr w:type="spellEnd"/>
            <w:r w:rsidRPr="003435CD">
              <w:rPr>
                <w:color w:val="000000"/>
                <w:sz w:val="24"/>
                <w:szCs w:val="24"/>
                <w:lang w:eastAsia="bg-BG" w:bidi="bg-BG"/>
              </w:rPr>
              <w:t xml:space="preserve">. 15, но не може да бъде по-дълга от </w:t>
            </w:r>
            <w:proofErr w:type="spellStart"/>
            <w:r w:rsidRPr="003435CD">
              <w:rPr>
                <w:color w:val="000000"/>
                <w:sz w:val="24"/>
                <w:szCs w:val="24"/>
                <w:lang w:eastAsia="bg-BG" w:bidi="bg-BG"/>
              </w:rPr>
              <w:t>от</w:t>
            </w:r>
            <w:proofErr w:type="spellEnd"/>
            <w:r w:rsidRPr="003435CD">
              <w:rPr>
                <w:color w:val="000000"/>
                <w:sz w:val="24"/>
                <w:szCs w:val="24"/>
                <w:lang w:eastAsia="bg-BG" w:bidi="bg-BG"/>
              </w:rPr>
              <w:t xml:space="preserve"> продължителността на извършване на СМР на обекта (договорена с Изпълнителя на СМР), която е </w:t>
            </w:r>
            <w:r w:rsidR="00F926A8">
              <w:rPr>
                <w:color w:val="000000"/>
                <w:sz w:val="24"/>
                <w:szCs w:val="24"/>
                <w:lang w:val="en-US" w:eastAsia="bg-BG" w:bidi="bg-BG"/>
              </w:rPr>
              <w:t>60</w:t>
            </w:r>
            <w:r w:rsidRPr="003435CD">
              <w:rPr>
                <w:color w:val="000000"/>
                <w:sz w:val="24"/>
                <w:szCs w:val="24"/>
                <w:lang w:eastAsia="bg-BG" w:bidi="bg-BG"/>
              </w:rPr>
              <w:t xml:space="preserve"> (</w:t>
            </w:r>
            <w:r w:rsidR="00F926A8">
              <w:rPr>
                <w:color w:val="000000"/>
                <w:sz w:val="24"/>
                <w:szCs w:val="24"/>
                <w:lang w:eastAsia="bg-BG" w:bidi="bg-BG"/>
              </w:rPr>
              <w:t>шестдесет).</w:t>
            </w:r>
          </w:p>
          <w:p w14:paraId="24922776" w14:textId="6545A2D2" w:rsidR="003F2B78" w:rsidRPr="003F2B78" w:rsidRDefault="003F2B78" w:rsidP="003F2B78">
            <w:pPr>
              <w:tabs>
                <w:tab w:val="left" w:pos="9922"/>
              </w:tabs>
              <w:suppressAutoHyphens/>
              <w:spacing w:afterLines="20" w:after="48" w:line="240" w:lineRule="auto"/>
              <w:jc w:val="both"/>
              <w:rPr>
                <w:rFonts w:ascii="Times New Roman" w:hAnsi="Times New Roman" w:cs="Times New Roman"/>
                <w:color w:val="000000"/>
                <w:sz w:val="24"/>
                <w:szCs w:val="24"/>
              </w:rPr>
            </w:pPr>
            <w:r>
              <w:rPr>
                <w:rFonts w:ascii="Times New Roman" w:eastAsia="Times New Roman" w:hAnsi="Times New Roman" w:cs="Times New Roman"/>
                <w:b/>
                <w:color w:val="000000"/>
                <w:sz w:val="24"/>
                <w:szCs w:val="24"/>
                <w:lang w:eastAsia="ar-SA"/>
              </w:rPr>
              <w:t xml:space="preserve">             </w:t>
            </w:r>
            <w:r>
              <w:rPr>
                <w:rFonts w:ascii="Times New Roman" w:eastAsia="Times New Roman" w:hAnsi="Times New Roman" w:cs="Times New Roman"/>
                <w:color w:val="000000"/>
                <w:sz w:val="24"/>
                <w:szCs w:val="24"/>
                <w:lang w:eastAsia="ar-SA"/>
              </w:rPr>
              <w:t>(2</w:t>
            </w:r>
            <w:r w:rsidRPr="003F2B78">
              <w:rPr>
                <w:rFonts w:ascii="Times New Roman" w:eastAsia="Times New Roman" w:hAnsi="Times New Roman" w:cs="Times New Roman"/>
                <w:color w:val="000000"/>
                <w:sz w:val="24"/>
                <w:szCs w:val="24"/>
                <w:lang w:eastAsia="ar-SA"/>
              </w:rPr>
              <w:t xml:space="preserve">) </w:t>
            </w:r>
            <w:r w:rsidRPr="003F2B78">
              <w:rPr>
                <w:rFonts w:ascii="Times New Roman" w:hAnsi="Times New Roman" w:cs="Times New Roman"/>
                <w:color w:val="000000"/>
                <w:sz w:val="24"/>
                <w:szCs w:val="24"/>
              </w:rPr>
              <w:t xml:space="preserve">Настоящият договор се сключва под условие за “отложено изпълнение” по смисъла на чл. 114 от ЗОП след осигуряване от Възложителя на необходимия финансов ресурс, </w:t>
            </w:r>
            <w:r w:rsidRPr="003F2B78">
              <w:rPr>
                <w:rFonts w:ascii="Times New Roman" w:hAnsi="Times New Roman" w:cs="Times New Roman"/>
                <w:i/>
                <w:color w:val="000000"/>
                <w:sz w:val="24"/>
                <w:szCs w:val="24"/>
              </w:rPr>
              <w:t xml:space="preserve">както и след изтичане срока на действащ към момента на протичане на процедурата по ЗОП договор. </w:t>
            </w:r>
            <w:r w:rsidRPr="003F2B78">
              <w:rPr>
                <w:rFonts w:ascii="Times New Roman" w:hAnsi="Times New Roman" w:cs="Times New Roman"/>
                <w:color w:val="000000"/>
                <w:sz w:val="24"/>
                <w:szCs w:val="24"/>
              </w:rPr>
              <w:t>Ако финансирането не бъде осигурено, на основание чл. 114 от ЗОП всяка от страните може да поиска прекратяване на договора след изтичане на 3 (три) месечен срок от сключването, като нито една от страните не дължи неустойка на другата.</w:t>
            </w:r>
          </w:p>
          <w:p w14:paraId="11166E4D" w14:textId="77777777" w:rsidR="003F2B78" w:rsidRPr="00E17CF9" w:rsidRDefault="003F2B78" w:rsidP="00E17CF9">
            <w:pPr>
              <w:pStyle w:val="5"/>
              <w:shd w:val="clear" w:color="auto" w:fill="auto"/>
              <w:spacing w:after="286" w:line="277" w:lineRule="exact"/>
              <w:ind w:left="20" w:right="40" w:firstLine="720"/>
              <w:rPr>
                <w:color w:val="000000"/>
                <w:sz w:val="24"/>
                <w:szCs w:val="24"/>
                <w:lang w:eastAsia="bg-BG" w:bidi="bg-BG"/>
              </w:rPr>
            </w:pPr>
          </w:p>
          <w:p w14:paraId="52EE458D" w14:textId="5D021AA0" w:rsidR="00DA3074" w:rsidRDefault="00DA3074" w:rsidP="00136326">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 xml:space="preserve">ІV. ПРАВА И ЗАДЪЛЖЕНИЯ НА </w:t>
            </w:r>
            <w:r w:rsidR="008F04FB">
              <w:rPr>
                <w:rFonts w:ascii="Times New Roman" w:eastAsia="Batang" w:hAnsi="Times New Roman" w:cs="Times New Roman"/>
                <w:b/>
                <w:color w:val="000000" w:themeColor="text1"/>
                <w:sz w:val="24"/>
                <w:szCs w:val="24"/>
              </w:rPr>
              <w:t>ВЪЗЛОЖИТЕЛЯ:</w:t>
            </w:r>
          </w:p>
          <w:p w14:paraId="659451DE"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3F3E7D1" w14:textId="4D2543AC" w:rsidR="008F04FB" w:rsidRDefault="008F04FB" w:rsidP="008F04FB">
            <w:pPr>
              <w:pStyle w:val="5"/>
              <w:shd w:val="clear" w:color="auto" w:fill="auto"/>
              <w:spacing w:after="55" w:line="220" w:lineRule="exact"/>
              <w:ind w:left="20" w:firstLine="720"/>
              <w:rPr>
                <w:color w:val="000000"/>
                <w:sz w:val="24"/>
                <w:szCs w:val="24"/>
                <w:lang w:eastAsia="bg-BG" w:bidi="bg-BG"/>
              </w:rPr>
            </w:pPr>
            <w:r w:rsidRPr="008F04FB">
              <w:rPr>
                <w:rStyle w:val="af7"/>
                <w:sz w:val="24"/>
                <w:szCs w:val="24"/>
              </w:rPr>
              <w:t xml:space="preserve">Чл. </w:t>
            </w:r>
            <w:r w:rsidR="00BE5D5F">
              <w:rPr>
                <w:rStyle w:val="af7"/>
                <w:sz w:val="24"/>
                <w:szCs w:val="24"/>
              </w:rPr>
              <w:t>10</w:t>
            </w:r>
            <w:r w:rsidRPr="008F04FB">
              <w:rPr>
                <w:rStyle w:val="af7"/>
                <w:sz w:val="24"/>
                <w:szCs w:val="24"/>
              </w:rPr>
              <w:t xml:space="preserve">. </w:t>
            </w:r>
            <w:r w:rsidRPr="008F04FB">
              <w:rPr>
                <w:color w:val="000000"/>
                <w:sz w:val="24"/>
                <w:szCs w:val="24"/>
                <w:lang w:eastAsia="bg-BG" w:bidi="bg-BG"/>
              </w:rPr>
              <w:t>ВЪЗЛОЖИТЕЛЯТ има право:</w:t>
            </w:r>
          </w:p>
          <w:p w14:paraId="513782E7" w14:textId="77777777" w:rsidR="008F04FB" w:rsidRPr="008F04FB" w:rsidRDefault="008F04FB" w:rsidP="008F04FB">
            <w:pPr>
              <w:pStyle w:val="5"/>
              <w:shd w:val="clear" w:color="auto" w:fill="auto"/>
              <w:spacing w:after="55" w:line="220" w:lineRule="exact"/>
              <w:ind w:left="20" w:firstLine="720"/>
              <w:rPr>
                <w:sz w:val="24"/>
                <w:szCs w:val="24"/>
              </w:rPr>
            </w:pPr>
          </w:p>
          <w:p w14:paraId="3F110169" w14:textId="432E0CBD" w:rsidR="008F04FB" w:rsidRPr="008F04FB" w:rsidRDefault="008F04FB" w:rsidP="008F04FB">
            <w:pPr>
              <w:pStyle w:val="5"/>
              <w:shd w:val="clear" w:color="auto" w:fill="auto"/>
              <w:tabs>
                <w:tab w:val="left" w:pos="1312"/>
              </w:tabs>
              <w:spacing w:after="15" w:line="220" w:lineRule="exact"/>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.1 да получи услугата, уговорена с този договор, в срока и при условията на</w:t>
            </w:r>
          </w:p>
          <w:p w14:paraId="0A6FF3BD" w14:textId="77777777" w:rsidR="008F04FB" w:rsidRPr="008F04FB" w:rsidRDefault="008F04FB" w:rsidP="008F04FB">
            <w:pPr>
              <w:pStyle w:val="5"/>
              <w:shd w:val="clear" w:color="auto" w:fill="auto"/>
              <w:spacing w:after="0" w:line="220" w:lineRule="exact"/>
              <w:ind w:left="20"/>
              <w:rPr>
                <w:sz w:val="24"/>
                <w:szCs w:val="24"/>
              </w:rPr>
            </w:pPr>
            <w:r w:rsidRPr="008F04FB">
              <w:rPr>
                <w:color w:val="000000"/>
                <w:sz w:val="24"/>
                <w:szCs w:val="24"/>
                <w:lang w:eastAsia="bg-BG" w:bidi="bg-BG"/>
              </w:rPr>
              <w:t>същия;</w:t>
            </w:r>
          </w:p>
          <w:p w14:paraId="03E63DEE" w14:textId="0201CD2A" w:rsidR="008F04FB" w:rsidRPr="008F04FB" w:rsidRDefault="008F04FB" w:rsidP="008F04FB">
            <w:pPr>
              <w:pStyle w:val="5"/>
              <w:shd w:val="clear" w:color="auto" w:fill="auto"/>
              <w:spacing w:after="0" w:line="266" w:lineRule="exact"/>
              <w:ind w:right="20"/>
              <w:rPr>
                <w:sz w:val="24"/>
                <w:szCs w:val="24"/>
              </w:rPr>
            </w:pPr>
            <w:r w:rsidRPr="008F04FB">
              <w:rPr>
                <w:color w:val="000000"/>
                <w:sz w:val="24"/>
                <w:szCs w:val="24"/>
                <w:lang w:eastAsia="bg-BG" w:bidi="bg-BG"/>
              </w:rPr>
              <w:t xml:space="preserve">         </w:t>
            </w:r>
            <w:r w:rsidR="00C962CC">
              <w:rPr>
                <w:color w:val="000000"/>
                <w:sz w:val="24"/>
                <w:szCs w:val="24"/>
                <w:lang w:eastAsia="bg-BG" w:bidi="bg-BG"/>
              </w:rPr>
              <w:t xml:space="preserve"> </w:t>
            </w: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.2 при поискване да получава от ИЗПЪЛНИТЕЛЯ информация за хода на изпълнението по този договор;</w:t>
            </w:r>
          </w:p>
          <w:p w14:paraId="32E283A4" w14:textId="1A287616"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C962CC">
              <w:rPr>
                <w:color w:val="000000"/>
                <w:sz w:val="24"/>
                <w:szCs w:val="24"/>
                <w:lang w:eastAsia="bg-BG" w:bidi="bg-BG"/>
              </w:rPr>
              <w:t xml:space="preserve"> </w:t>
            </w: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.3 да изисква, при необходимост и по своя преценка, мотивирана обосновка от страна на ИЗПЪЛНИТЕЛЯ на представеното от него изпълнение по този договор;</w:t>
            </w:r>
          </w:p>
          <w:p w14:paraId="36E0FC8D" w14:textId="0E411F35"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.4 да изисква от ИЗПЪЛНИТЕЛЯ преработване или доработване на елементи от изпълнението по този договор, в случаите, когато същото е непълно или не съответства като съдържание и качество на изискванията му;</w:t>
            </w:r>
          </w:p>
          <w:p w14:paraId="70457C1F" w14:textId="6AF5E0B8"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.5 да не приеме изпълнението по този договор, ако то не съответства в значителна степен по обхват и качество на изискванията му, и не може да бъде изменено, допълнено или преработено;</w:t>
            </w:r>
          </w:p>
          <w:p w14:paraId="34B7955E" w14:textId="1F24EF74"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.6 да развали този договор едностранно, в случай, че ИЗПЪЛНИТЕЛЯТ не изпълнява възложеното в обема, срока и при условията на договора;</w:t>
            </w:r>
          </w:p>
          <w:p w14:paraId="01EA0467" w14:textId="7A09945F"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 xml:space="preserve">.7 да дава писмени указания на ИЗПЪЛНИТЕЛЯ във връзка с предприемането на действия, </w:t>
            </w:r>
            <w:r w:rsidRPr="008F04FB">
              <w:rPr>
                <w:color w:val="000000"/>
                <w:sz w:val="24"/>
                <w:szCs w:val="24"/>
                <w:lang w:eastAsia="bg-BG" w:bidi="bg-BG"/>
              </w:rPr>
              <w:lastRenderedPageBreak/>
              <w:t>които са необходими за доброто изпълнение на този договор. Те са задължителни за ИЗПЪЛНИТЕЛЯ, освен, ако противоречат на императивни правни разпоредби или са технически неосъществими;</w:t>
            </w:r>
          </w:p>
          <w:p w14:paraId="09B7A150" w14:textId="4E0C063F" w:rsidR="008F04FB" w:rsidRDefault="008F04FB" w:rsidP="008F04FB">
            <w:pPr>
              <w:pStyle w:val="5"/>
              <w:shd w:val="clear" w:color="auto" w:fill="auto"/>
              <w:spacing w:after="0" w:line="274" w:lineRule="exact"/>
              <w:ind w:right="20"/>
              <w:rPr>
                <w:color w:val="000000"/>
                <w:sz w:val="24"/>
                <w:szCs w:val="24"/>
                <w:lang w:eastAsia="bg-BG" w:bidi="bg-BG"/>
              </w:rPr>
            </w:pPr>
            <w:r w:rsidRPr="008F04FB">
              <w:rPr>
                <w:color w:val="000000"/>
                <w:sz w:val="24"/>
                <w:szCs w:val="24"/>
                <w:lang w:eastAsia="bg-BG" w:bidi="bg-BG"/>
              </w:rPr>
              <w:t xml:space="preserve">        </w:t>
            </w:r>
            <w:r w:rsidR="00BE5D5F">
              <w:rPr>
                <w:color w:val="000000"/>
                <w:sz w:val="24"/>
                <w:szCs w:val="24"/>
                <w:lang w:eastAsia="bg-BG" w:bidi="bg-BG"/>
              </w:rPr>
              <w:t>10</w:t>
            </w:r>
            <w:r w:rsidRPr="008F04FB">
              <w:rPr>
                <w:color w:val="000000"/>
                <w:sz w:val="24"/>
                <w:szCs w:val="24"/>
                <w:lang w:eastAsia="bg-BG" w:bidi="bg-BG"/>
              </w:rPr>
              <w:t>.8 да проверява по всяко време изпълнението на възложената работа по този договор, без да съз</w:t>
            </w:r>
            <w:r>
              <w:rPr>
                <w:color w:val="000000"/>
                <w:sz w:val="24"/>
                <w:szCs w:val="24"/>
                <w:lang w:eastAsia="bg-BG" w:bidi="bg-BG"/>
              </w:rPr>
              <w:t>дава пречки на ИЗПЪЛНИТЕЛЯ.</w:t>
            </w:r>
          </w:p>
          <w:p w14:paraId="4BD8182C" w14:textId="77777777" w:rsidR="008F04FB" w:rsidRPr="008F04FB" w:rsidRDefault="008F04FB" w:rsidP="008F04FB">
            <w:pPr>
              <w:pStyle w:val="5"/>
              <w:shd w:val="clear" w:color="auto" w:fill="auto"/>
              <w:spacing w:after="0" w:line="274" w:lineRule="exact"/>
              <w:ind w:right="20"/>
              <w:rPr>
                <w:sz w:val="24"/>
                <w:szCs w:val="24"/>
              </w:rPr>
            </w:pPr>
          </w:p>
          <w:p w14:paraId="64B42EE3" w14:textId="6222347E" w:rsidR="008F04FB" w:rsidRDefault="008F04FB" w:rsidP="008F04FB">
            <w:pPr>
              <w:pStyle w:val="5"/>
              <w:shd w:val="clear" w:color="auto" w:fill="auto"/>
              <w:spacing w:after="0" w:line="274" w:lineRule="exact"/>
              <w:ind w:left="20" w:firstLine="720"/>
              <w:rPr>
                <w:color w:val="000000"/>
                <w:sz w:val="24"/>
                <w:szCs w:val="24"/>
                <w:lang w:eastAsia="bg-BG" w:bidi="bg-BG"/>
              </w:rPr>
            </w:pPr>
            <w:r w:rsidRPr="008F04FB">
              <w:rPr>
                <w:rStyle w:val="af7"/>
                <w:sz w:val="24"/>
                <w:szCs w:val="24"/>
              </w:rPr>
              <w:t xml:space="preserve">Чл. </w:t>
            </w:r>
            <w:r w:rsidR="00BE5D5F">
              <w:rPr>
                <w:b/>
                <w:color w:val="000000"/>
                <w:sz w:val="24"/>
                <w:szCs w:val="24"/>
                <w:lang w:eastAsia="bg-BG" w:bidi="bg-BG"/>
              </w:rPr>
              <w:t>1</w:t>
            </w:r>
            <w:r w:rsidRPr="008F04FB">
              <w:rPr>
                <w:b/>
                <w:color w:val="000000"/>
                <w:sz w:val="24"/>
                <w:szCs w:val="24"/>
                <w:lang w:eastAsia="bg-BG" w:bidi="bg-BG"/>
              </w:rPr>
              <w:t>1.</w:t>
            </w:r>
            <w:r w:rsidRPr="008F04FB">
              <w:rPr>
                <w:color w:val="000000"/>
                <w:sz w:val="24"/>
                <w:szCs w:val="24"/>
                <w:lang w:eastAsia="bg-BG" w:bidi="bg-BG"/>
              </w:rPr>
              <w:t xml:space="preserve"> ВЪЗЛОЖИТЕЛЯТ се задължава:</w:t>
            </w:r>
          </w:p>
          <w:p w14:paraId="59A5BC05" w14:textId="77777777" w:rsidR="008F04FB" w:rsidRPr="008F04FB" w:rsidRDefault="008F04FB" w:rsidP="008F04FB">
            <w:pPr>
              <w:pStyle w:val="5"/>
              <w:shd w:val="clear" w:color="auto" w:fill="auto"/>
              <w:spacing w:after="0" w:line="274" w:lineRule="exact"/>
              <w:ind w:left="20" w:firstLine="720"/>
              <w:rPr>
                <w:sz w:val="24"/>
                <w:szCs w:val="24"/>
              </w:rPr>
            </w:pPr>
          </w:p>
          <w:p w14:paraId="6F77AD78" w14:textId="4697A598"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w:t>
            </w:r>
            <w:r w:rsidRPr="008F04FB">
              <w:rPr>
                <w:color w:val="000000"/>
                <w:sz w:val="24"/>
                <w:szCs w:val="24"/>
                <w:lang w:eastAsia="bg-BG" w:bidi="bg-BG"/>
              </w:rPr>
              <w:t>1.1 да изплаща уговореното възнаграждение на ИЗПЪЛНИТЕЛЯ в размера и при условията и сроковете на този договор;</w:t>
            </w:r>
          </w:p>
          <w:p w14:paraId="5D46BE8A" w14:textId="315A061C"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11</w:t>
            </w:r>
            <w:r w:rsidR="00C962CC">
              <w:rPr>
                <w:color w:val="000000"/>
                <w:sz w:val="24"/>
                <w:szCs w:val="24"/>
                <w:lang w:eastAsia="bg-BG" w:bidi="bg-BG"/>
              </w:rPr>
              <w:t>.2</w:t>
            </w:r>
            <w:r w:rsidRPr="008F04FB">
              <w:rPr>
                <w:color w:val="000000"/>
                <w:sz w:val="24"/>
                <w:szCs w:val="24"/>
                <w:lang w:eastAsia="bg-BG" w:bidi="bg-BG"/>
              </w:rPr>
              <w:t xml:space="preserve"> да предостави на ИЗПЪЛНИТЕЛЯ всички налични документи, необходими за изпълнение на този договор;</w:t>
            </w:r>
          </w:p>
          <w:p w14:paraId="7E08AE30" w14:textId="7ED53C7C"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11</w:t>
            </w:r>
            <w:r w:rsidR="00C962CC">
              <w:rPr>
                <w:color w:val="000000"/>
                <w:sz w:val="24"/>
                <w:szCs w:val="24"/>
                <w:lang w:eastAsia="bg-BG" w:bidi="bg-BG"/>
              </w:rPr>
              <w:t>.3</w:t>
            </w:r>
            <w:r w:rsidRPr="008F04FB">
              <w:rPr>
                <w:color w:val="000000"/>
                <w:sz w:val="24"/>
                <w:szCs w:val="24"/>
                <w:lang w:eastAsia="bg-BG" w:bidi="bg-BG"/>
              </w:rPr>
              <w:t xml:space="preserve"> да съдейства на ИЗПЪЛНИТЕЛЯ за осигуряване на информацията, необходима му за качественото изпълнение на работата;</w:t>
            </w:r>
          </w:p>
          <w:p w14:paraId="2E0F6385" w14:textId="37F81847" w:rsidR="008F04FB" w:rsidRPr="008F04FB" w:rsidRDefault="008F04FB" w:rsidP="008F04FB">
            <w:pPr>
              <w:pStyle w:val="5"/>
              <w:shd w:val="clear" w:color="auto" w:fill="auto"/>
              <w:spacing w:after="0" w:line="274" w:lineRule="exact"/>
              <w:ind w:right="20"/>
              <w:rPr>
                <w:sz w:val="24"/>
                <w:szCs w:val="24"/>
              </w:rPr>
            </w:pPr>
            <w:r w:rsidRPr="008F04FB">
              <w:rPr>
                <w:color w:val="000000"/>
                <w:sz w:val="24"/>
                <w:szCs w:val="24"/>
                <w:lang w:eastAsia="bg-BG" w:bidi="bg-BG"/>
              </w:rPr>
              <w:t xml:space="preserve">        </w:t>
            </w:r>
            <w:r w:rsidR="00BE5D5F">
              <w:rPr>
                <w:color w:val="000000"/>
                <w:sz w:val="24"/>
                <w:szCs w:val="24"/>
                <w:lang w:eastAsia="bg-BG" w:bidi="bg-BG"/>
              </w:rPr>
              <w:t>11</w:t>
            </w:r>
            <w:r w:rsidR="00C962CC">
              <w:rPr>
                <w:color w:val="000000"/>
                <w:sz w:val="24"/>
                <w:szCs w:val="24"/>
                <w:lang w:eastAsia="bg-BG" w:bidi="bg-BG"/>
              </w:rPr>
              <w:t>.4</w:t>
            </w:r>
            <w:r w:rsidRPr="008F04FB">
              <w:rPr>
                <w:color w:val="000000"/>
                <w:sz w:val="24"/>
                <w:szCs w:val="24"/>
                <w:lang w:eastAsia="bg-BG" w:bidi="bg-BG"/>
              </w:rPr>
              <w:t xml:space="preserve"> чрез упълномощените си длъжностни лица да уведомява ИЗПЪЛНИТЕЛЯ най-малко един ден предварително за необходимостта от авторски надзор;</w:t>
            </w:r>
          </w:p>
          <w:p w14:paraId="06158DF7" w14:textId="507CB771" w:rsidR="008F04FB" w:rsidRDefault="008F04FB" w:rsidP="008F04FB">
            <w:pPr>
              <w:spacing w:after="0" w:line="240" w:lineRule="auto"/>
              <w:jc w:val="both"/>
              <w:rPr>
                <w:rFonts w:ascii="Times New Roman" w:hAnsi="Times New Roman" w:cs="Times New Roman"/>
                <w:color w:val="000000"/>
                <w:sz w:val="24"/>
                <w:szCs w:val="24"/>
                <w:lang w:eastAsia="bg-BG" w:bidi="bg-BG"/>
              </w:rPr>
            </w:pPr>
            <w:r w:rsidRPr="008F04FB">
              <w:rPr>
                <w:rFonts w:ascii="Times New Roman" w:hAnsi="Times New Roman" w:cs="Times New Roman"/>
                <w:color w:val="000000"/>
                <w:sz w:val="24"/>
                <w:szCs w:val="24"/>
                <w:lang w:eastAsia="bg-BG" w:bidi="bg-BG"/>
              </w:rPr>
              <w:t xml:space="preserve">        </w:t>
            </w:r>
            <w:r w:rsidR="00BE5D5F">
              <w:rPr>
                <w:rFonts w:ascii="Times New Roman" w:hAnsi="Times New Roman" w:cs="Times New Roman"/>
                <w:color w:val="000000"/>
                <w:sz w:val="24"/>
                <w:szCs w:val="24"/>
                <w:lang w:eastAsia="bg-BG" w:bidi="bg-BG"/>
              </w:rPr>
              <w:t>11</w:t>
            </w:r>
            <w:r w:rsidR="00C962CC">
              <w:rPr>
                <w:rFonts w:ascii="Times New Roman" w:hAnsi="Times New Roman" w:cs="Times New Roman"/>
                <w:color w:val="000000"/>
                <w:sz w:val="24"/>
                <w:szCs w:val="24"/>
                <w:lang w:eastAsia="bg-BG" w:bidi="bg-BG"/>
              </w:rPr>
              <w:t>.5</w:t>
            </w:r>
            <w:r w:rsidRPr="008F04FB">
              <w:rPr>
                <w:rFonts w:ascii="Times New Roman" w:hAnsi="Times New Roman" w:cs="Times New Roman"/>
                <w:color w:val="000000"/>
                <w:sz w:val="24"/>
                <w:szCs w:val="24"/>
                <w:lang w:eastAsia="bg-BG" w:bidi="bg-BG"/>
              </w:rPr>
              <w:t xml:space="preserve"> да представи на ИЗПЪЛНИТЕЛЯ заповед за приемателна комисия най- малко 3 дни преди първото заседание на същата.</w:t>
            </w:r>
          </w:p>
          <w:p w14:paraId="462AFF6E" w14:textId="77777777" w:rsidR="008F04FB" w:rsidRPr="008F04FB" w:rsidRDefault="008F04FB" w:rsidP="008F04FB">
            <w:pPr>
              <w:spacing w:after="0" w:line="240" w:lineRule="auto"/>
              <w:jc w:val="both"/>
              <w:rPr>
                <w:rFonts w:ascii="Times New Roman" w:eastAsia="Batang" w:hAnsi="Times New Roman" w:cs="Times New Roman"/>
                <w:b/>
                <w:color w:val="000000" w:themeColor="text1"/>
                <w:sz w:val="24"/>
                <w:szCs w:val="24"/>
              </w:rPr>
            </w:pPr>
          </w:p>
          <w:p w14:paraId="19EF0AF1" w14:textId="7EDED556" w:rsidR="00DA3074" w:rsidRPr="008F04FB" w:rsidRDefault="008F04FB" w:rsidP="00136326">
            <w:pPr>
              <w:spacing w:after="0" w:line="240" w:lineRule="auto"/>
              <w:ind w:firstLine="720"/>
              <w:jc w:val="center"/>
              <w:rPr>
                <w:rFonts w:ascii="Times New Roman" w:eastAsia="Batang" w:hAnsi="Times New Roman" w:cs="Times New Roman"/>
                <w:b/>
                <w:color w:val="000000" w:themeColor="text1"/>
                <w:sz w:val="24"/>
                <w:szCs w:val="24"/>
              </w:rPr>
            </w:pPr>
            <w:r w:rsidRPr="008F04FB">
              <w:rPr>
                <w:rFonts w:ascii="Times New Roman" w:eastAsia="Batang" w:hAnsi="Times New Roman" w:cs="Times New Roman"/>
                <w:b/>
                <w:color w:val="000000" w:themeColor="text1"/>
                <w:sz w:val="24"/>
                <w:szCs w:val="24"/>
              </w:rPr>
              <w:t>V. ПРАВА И ЗАДЪЛЖЕНИЯ НА ИЗПЪЛНИТЕЛЯ:</w:t>
            </w:r>
          </w:p>
          <w:p w14:paraId="1D941043" w14:textId="77777777" w:rsidR="008F04FB" w:rsidRP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D39A954" w14:textId="549DB6E5" w:rsidR="008F04FB" w:rsidRPr="008F04FB" w:rsidRDefault="008F04FB" w:rsidP="008F04FB">
            <w:pPr>
              <w:pStyle w:val="5"/>
              <w:shd w:val="clear" w:color="auto" w:fill="auto"/>
              <w:spacing w:after="0" w:line="274" w:lineRule="exact"/>
              <w:ind w:left="20" w:firstLine="720"/>
              <w:rPr>
                <w:sz w:val="24"/>
                <w:szCs w:val="24"/>
              </w:rPr>
            </w:pPr>
            <w:r w:rsidRPr="008F04FB">
              <w:rPr>
                <w:rStyle w:val="af7"/>
                <w:sz w:val="24"/>
                <w:szCs w:val="24"/>
              </w:rPr>
              <w:t xml:space="preserve">Чл. </w:t>
            </w:r>
            <w:r w:rsidR="00BE5D5F">
              <w:rPr>
                <w:b/>
                <w:color w:val="000000"/>
                <w:sz w:val="24"/>
                <w:szCs w:val="24"/>
                <w:lang w:eastAsia="bg-BG" w:bidi="bg-BG"/>
              </w:rPr>
              <w:t>12</w:t>
            </w:r>
            <w:r w:rsidRPr="0002108C">
              <w:rPr>
                <w:b/>
                <w:color w:val="000000"/>
                <w:sz w:val="24"/>
                <w:szCs w:val="24"/>
                <w:lang w:eastAsia="bg-BG" w:bidi="bg-BG"/>
              </w:rPr>
              <w:t>.</w:t>
            </w:r>
            <w:r w:rsidRPr="008F04FB">
              <w:rPr>
                <w:color w:val="000000"/>
                <w:sz w:val="24"/>
                <w:szCs w:val="24"/>
                <w:lang w:eastAsia="bg-BG" w:bidi="bg-BG"/>
              </w:rPr>
              <w:t xml:space="preserve"> ИЗПЪЛНИТЕЛЯТ има право:</w:t>
            </w:r>
          </w:p>
          <w:p w14:paraId="3821D4AE" w14:textId="231D065F"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12</w:t>
            </w:r>
            <w:r w:rsidR="008F04FB">
              <w:rPr>
                <w:color w:val="000000"/>
                <w:sz w:val="24"/>
                <w:szCs w:val="24"/>
                <w:lang w:eastAsia="bg-BG" w:bidi="bg-BG"/>
              </w:rPr>
              <w:t>.1</w:t>
            </w:r>
            <w:r w:rsidR="008F04FB" w:rsidRPr="008F04FB">
              <w:rPr>
                <w:color w:val="000000"/>
                <w:sz w:val="24"/>
                <w:szCs w:val="24"/>
                <w:lang w:eastAsia="bg-BG" w:bidi="bg-BG"/>
              </w:rPr>
              <w:t xml:space="preserve"> да получи уговореното възнаграждение, при условията и сроковете на този договор, при коректно изпълнение на задълженията по него;</w:t>
            </w:r>
          </w:p>
          <w:p w14:paraId="04E8F6E6" w14:textId="24697793"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12</w:t>
            </w:r>
            <w:r w:rsidR="008F04FB">
              <w:rPr>
                <w:color w:val="000000"/>
                <w:sz w:val="24"/>
                <w:szCs w:val="24"/>
                <w:lang w:eastAsia="bg-BG" w:bidi="bg-BG"/>
              </w:rPr>
              <w:t>.2</w:t>
            </w:r>
            <w:r w:rsidR="008F04FB" w:rsidRPr="008F04FB">
              <w:rPr>
                <w:color w:val="000000"/>
                <w:sz w:val="24"/>
                <w:szCs w:val="24"/>
                <w:lang w:eastAsia="bg-BG" w:bidi="bg-BG"/>
              </w:rPr>
              <w:t xml:space="preserve"> да изисква от ВЪЗЛОЖИТЕЛЯ приемането на работата при условията и сроковете на този договор;</w:t>
            </w:r>
          </w:p>
          <w:p w14:paraId="7854874E" w14:textId="28B0C0BD"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12</w:t>
            </w:r>
            <w:r w:rsidR="008F04FB">
              <w:rPr>
                <w:color w:val="000000"/>
                <w:sz w:val="24"/>
                <w:szCs w:val="24"/>
                <w:lang w:eastAsia="bg-BG" w:bidi="bg-BG"/>
              </w:rPr>
              <w:t>.3</w:t>
            </w:r>
            <w:r w:rsidR="008F04FB" w:rsidRPr="008F04FB">
              <w:rPr>
                <w:color w:val="000000"/>
                <w:sz w:val="24"/>
                <w:szCs w:val="24"/>
                <w:lang w:eastAsia="bg-BG" w:bidi="bg-BG"/>
              </w:rPr>
              <w:t xml:space="preserve"> да изисква от ВЪЗЛОЖИТЕЛЯ необходимото съдействие и информация за изпълнение на работата по този договор;</w:t>
            </w:r>
          </w:p>
          <w:p w14:paraId="5DD7AC8D" w14:textId="456EA452" w:rsidR="008F04FB" w:rsidRPr="008F04FB" w:rsidRDefault="008F04FB" w:rsidP="008F04FB">
            <w:pPr>
              <w:pStyle w:val="5"/>
              <w:shd w:val="clear" w:color="auto" w:fill="auto"/>
              <w:spacing w:after="0" w:line="274" w:lineRule="exact"/>
              <w:ind w:left="20" w:firstLine="720"/>
              <w:rPr>
                <w:sz w:val="24"/>
                <w:szCs w:val="24"/>
              </w:rPr>
            </w:pPr>
            <w:r w:rsidRPr="008F04FB">
              <w:rPr>
                <w:rStyle w:val="af7"/>
                <w:sz w:val="24"/>
                <w:szCs w:val="24"/>
              </w:rPr>
              <w:t xml:space="preserve">Чл. </w:t>
            </w:r>
            <w:r w:rsidR="00BE5D5F">
              <w:rPr>
                <w:rStyle w:val="af7"/>
                <w:sz w:val="24"/>
                <w:szCs w:val="24"/>
              </w:rPr>
              <w:t>13</w:t>
            </w:r>
            <w:r w:rsidRPr="008F04FB">
              <w:rPr>
                <w:rStyle w:val="af7"/>
                <w:sz w:val="24"/>
                <w:szCs w:val="24"/>
              </w:rPr>
              <w:t xml:space="preserve">. </w:t>
            </w:r>
            <w:r w:rsidRPr="008F04FB">
              <w:rPr>
                <w:color w:val="000000"/>
                <w:sz w:val="24"/>
                <w:szCs w:val="24"/>
                <w:lang w:eastAsia="bg-BG" w:bidi="bg-BG"/>
              </w:rPr>
              <w:t>ИЗПЪЛНИТЕЛЯТ се задължава:</w:t>
            </w:r>
          </w:p>
          <w:p w14:paraId="360388BF" w14:textId="02407067" w:rsidR="008F04FB" w:rsidRPr="008F04FB" w:rsidRDefault="00BE5D5F" w:rsidP="00BE5D5F">
            <w:pPr>
              <w:pStyle w:val="5"/>
              <w:shd w:val="clear" w:color="auto" w:fill="auto"/>
              <w:spacing w:after="0" w:line="274" w:lineRule="exact"/>
              <w:ind w:right="20"/>
              <w:rPr>
                <w:sz w:val="24"/>
                <w:szCs w:val="24"/>
              </w:rPr>
            </w:pPr>
            <w:r>
              <w:rPr>
                <w:color w:val="000000"/>
                <w:sz w:val="24"/>
                <w:szCs w:val="24"/>
                <w:lang w:eastAsia="bg-BG" w:bidi="bg-BG"/>
              </w:rPr>
              <w:t xml:space="preserve">       13.1 </w:t>
            </w:r>
            <w:r w:rsidR="008F04FB" w:rsidRPr="008F04FB">
              <w:rPr>
                <w:color w:val="000000"/>
                <w:sz w:val="24"/>
                <w:szCs w:val="24"/>
                <w:lang w:eastAsia="bg-BG" w:bidi="bg-BG"/>
              </w:rPr>
              <w:t>при изпълнение на възложените му работи да спазва действащата приложима нормативна уредба;</w:t>
            </w:r>
          </w:p>
          <w:p w14:paraId="40A1D3F7" w14:textId="095985C2" w:rsidR="008F04FB" w:rsidRPr="008F04FB" w:rsidRDefault="00BE5D5F" w:rsidP="00BE5D5F">
            <w:pPr>
              <w:pStyle w:val="5"/>
              <w:shd w:val="clear" w:color="auto" w:fill="auto"/>
              <w:spacing w:after="0" w:line="274" w:lineRule="exact"/>
              <w:ind w:right="20"/>
              <w:rPr>
                <w:sz w:val="24"/>
                <w:szCs w:val="24"/>
              </w:rPr>
            </w:pPr>
            <w:r>
              <w:rPr>
                <w:color w:val="000000"/>
                <w:sz w:val="24"/>
                <w:szCs w:val="24"/>
                <w:lang w:eastAsia="bg-BG" w:bidi="bg-BG"/>
              </w:rPr>
              <w:t xml:space="preserve">       13.2 </w:t>
            </w:r>
            <w:r w:rsidR="008F04FB" w:rsidRPr="008F04FB">
              <w:rPr>
                <w:color w:val="000000"/>
                <w:sz w:val="24"/>
                <w:szCs w:val="24"/>
                <w:lang w:eastAsia="bg-BG" w:bidi="bg-BG"/>
              </w:rPr>
              <w:t>да вписва в заповедната книга на строежа разпорежданията си по изпълнение на СМР;</w:t>
            </w:r>
          </w:p>
          <w:p w14:paraId="1B4D76A3" w14:textId="0D8A883E"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13.3</w:t>
            </w:r>
            <w:r w:rsidR="008F04FB" w:rsidRPr="008F04FB">
              <w:rPr>
                <w:color w:val="000000"/>
                <w:sz w:val="24"/>
                <w:szCs w:val="24"/>
                <w:lang w:eastAsia="bg-BG" w:bidi="bg-BG"/>
              </w:rPr>
              <w:t xml:space="preserve"> да изготвя и представя при необходимост, в срок от пет календарни дни от поискването им, допълнителни чертежи, детайли и количествени сметки;</w:t>
            </w:r>
          </w:p>
          <w:p w14:paraId="05CCFEC5" w14:textId="383AE896" w:rsidR="008F04FB" w:rsidRPr="008F04FB" w:rsidRDefault="00BE5D5F" w:rsidP="008F04FB">
            <w:pPr>
              <w:pStyle w:val="5"/>
              <w:shd w:val="clear" w:color="auto" w:fill="auto"/>
              <w:spacing w:after="0" w:line="274" w:lineRule="exact"/>
              <w:ind w:right="20"/>
              <w:rPr>
                <w:sz w:val="24"/>
                <w:szCs w:val="24"/>
              </w:rPr>
            </w:pPr>
            <w:r>
              <w:rPr>
                <w:color w:val="000000"/>
                <w:sz w:val="24"/>
                <w:szCs w:val="24"/>
                <w:lang w:eastAsia="bg-BG" w:bidi="bg-BG"/>
              </w:rPr>
              <w:t xml:space="preserve">       13.4</w:t>
            </w:r>
            <w:r w:rsidR="008F04FB" w:rsidRPr="008F04FB">
              <w:rPr>
                <w:color w:val="000000"/>
                <w:sz w:val="24"/>
                <w:szCs w:val="24"/>
                <w:lang w:eastAsia="bg-BG" w:bidi="bg-BG"/>
              </w:rPr>
              <w:t xml:space="preserve"> да извършва всички работи за отстраняване на допуснати по негова вина проектни пропуски, грешки, недостатъци и др. констатирани при изпълнение на СМР в срокове, съгласувани с ВЪЗЛОЖИТЕЛЯ;</w:t>
            </w:r>
          </w:p>
          <w:p w14:paraId="24567DD8" w14:textId="100411CC"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13.5</w:t>
            </w:r>
            <w:r w:rsidR="008F04FB" w:rsidRPr="008F04FB">
              <w:rPr>
                <w:color w:val="000000"/>
                <w:sz w:val="24"/>
                <w:szCs w:val="24"/>
                <w:lang w:eastAsia="bg-BG" w:bidi="bg-BG"/>
              </w:rPr>
              <w:t xml:space="preserve"> да участва при съставянето на всички документи съгласно изискванията на Наредба № 3/31.07.2003 год. на МРРБ за съставяне на актове и протоколи по време на строителството, включително в приемането на обектите и въвеждането им в експлоатация;</w:t>
            </w:r>
          </w:p>
          <w:p w14:paraId="25269CBD" w14:textId="7CE7B3E6"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13.6</w:t>
            </w:r>
            <w:r w:rsidR="008F04FB" w:rsidRPr="008F04FB">
              <w:rPr>
                <w:color w:val="000000"/>
                <w:sz w:val="24"/>
                <w:szCs w:val="24"/>
                <w:lang w:eastAsia="bg-BG" w:bidi="bg-BG"/>
              </w:rPr>
              <w:t xml:space="preserve"> да изпълни възложената му работа в обем и с качествено, в съответствие с изискванията на ВЪЗЛОЖИТЕЛЯ, при условията и сроковете на този договор;</w:t>
            </w:r>
          </w:p>
          <w:p w14:paraId="5557CD42" w14:textId="5B62E094"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13.7</w:t>
            </w:r>
            <w:r w:rsidR="008F04FB" w:rsidRPr="008F04FB">
              <w:rPr>
                <w:color w:val="000000"/>
                <w:sz w:val="24"/>
                <w:szCs w:val="24"/>
                <w:lang w:eastAsia="bg-BG" w:bidi="bg-BG"/>
              </w:rPr>
              <w:t xml:space="preserve"> да информира ВЪЗЛОЖИТЕЛЯ за всички пречки, възникващи в хода на изпълнението, като може да иска от ВЪЗЛОЖИТЕЛЯ указания за отстраняването им;</w:t>
            </w:r>
          </w:p>
          <w:p w14:paraId="246A4B93" w14:textId="6A81B94A" w:rsidR="008F04FB" w:rsidRPr="008F04FB" w:rsidRDefault="00BE5D5F" w:rsidP="00BE5D5F">
            <w:pPr>
              <w:pStyle w:val="5"/>
              <w:shd w:val="clear" w:color="auto" w:fill="auto"/>
              <w:spacing w:after="0" w:line="274" w:lineRule="exact"/>
              <w:rPr>
                <w:sz w:val="24"/>
                <w:szCs w:val="24"/>
              </w:rPr>
            </w:pPr>
            <w:r>
              <w:rPr>
                <w:color w:val="000000"/>
                <w:sz w:val="24"/>
                <w:szCs w:val="24"/>
                <w:lang w:eastAsia="bg-BG" w:bidi="bg-BG"/>
              </w:rPr>
              <w:t xml:space="preserve">      13.8 </w:t>
            </w:r>
            <w:r w:rsidR="008F04FB" w:rsidRPr="008F04FB">
              <w:rPr>
                <w:color w:val="000000"/>
                <w:sz w:val="24"/>
                <w:szCs w:val="24"/>
                <w:lang w:eastAsia="bg-BG" w:bidi="bg-BG"/>
              </w:rPr>
              <w:t>да изпълнява указанията и изискванията на ВЪЗЛОЖИТЕЛЯ;</w:t>
            </w:r>
          </w:p>
          <w:p w14:paraId="12E95DDA" w14:textId="3C1B4A87" w:rsidR="008F04FB" w:rsidRPr="008F04FB" w:rsidRDefault="00BE5D5F" w:rsidP="003B6726">
            <w:pPr>
              <w:pStyle w:val="5"/>
              <w:shd w:val="clear" w:color="auto" w:fill="auto"/>
              <w:spacing w:after="0" w:line="274" w:lineRule="exact"/>
              <w:ind w:right="20"/>
              <w:rPr>
                <w:sz w:val="24"/>
                <w:szCs w:val="24"/>
              </w:rPr>
            </w:pPr>
            <w:r>
              <w:rPr>
                <w:color w:val="000000"/>
                <w:sz w:val="24"/>
                <w:szCs w:val="24"/>
                <w:lang w:eastAsia="bg-BG" w:bidi="bg-BG"/>
              </w:rPr>
              <w:t xml:space="preserve">      13.9</w:t>
            </w:r>
            <w:r w:rsidR="008F04FB" w:rsidRPr="008F04FB">
              <w:rPr>
                <w:color w:val="000000"/>
                <w:sz w:val="24"/>
                <w:szCs w:val="24"/>
                <w:lang w:eastAsia="bg-BG" w:bidi="bg-BG"/>
              </w:rPr>
              <w:t xml:space="preserve"> да отстранява посочените от ВЪЗЛОЖИТЕЛЯ недостатъци и пропуски в изпълнението за своя сметка;</w:t>
            </w:r>
          </w:p>
          <w:p w14:paraId="1DC22F8A" w14:textId="6A34A50D"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10</w:t>
            </w:r>
            <w:r w:rsidR="008F04FB" w:rsidRPr="008F04FB">
              <w:rPr>
                <w:color w:val="000000"/>
                <w:sz w:val="24"/>
                <w:szCs w:val="24"/>
                <w:lang w:eastAsia="bg-BG" w:bidi="bg-BG"/>
              </w:rPr>
              <w:t xml:space="preserve"> да осигурява и предоставя при поискване всички </w:t>
            </w:r>
            <w:proofErr w:type="spellStart"/>
            <w:r w:rsidR="008F04FB" w:rsidRPr="008F04FB">
              <w:rPr>
                <w:color w:val="000000"/>
                <w:sz w:val="24"/>
                <w:szCs w:val="24"/>
                <w:lang w:eastAsia="bg-BG" w:bidi="bg-BG"/>
              </w:rPr>
              <w:t>разходооправдателни</w:t>
            </w:r>
            <w:proofErr w:type="spellEnd"/>
            <w:r w:rsidR="008F04FB" w:rsidRPr="008F04FB">
              <w:rPr>
                <w:color w:val="000000"/>
                <w:sz w:val="24"/>
                <w:szCs w:val="24"/>
                <w:lang w:eastAsia="bg-BG" w:bidi="bg-BG"/>
              </w:rPr>
              <w:t xml:space="preserve"> документи и други документи с </w:t>
            </w:r>
            <w:proofErr w:type="spellStart"/>
            <w:r w:rsidR="008F04FB" w:rsidRPr="008F04FB">
              <w:rPr>
                <w:color w:val="000000"/>
                <w:sz w:val="24"/>
                <w:szCs w:val="24"/>
                <w:lang w:eastAsia="bg-BG" w:bidi="bg-BG"/>
              </w:rPr>
              <w:t>доказателствена</w:t>
            </w:r>
            <w:proofErr w:type="spellEnd"/>
            <w:r w:rsidR="008F04FB" w:rsidRPr="008F04FB">
              <w:rPr>
                <w:color w:val="000000"/>
                <w:sz w:val="24"/>
                <w:szCs w:val="24"/>
                <w:lang w:eastAsia="bg-BG" w:bidi="bg-BG"/>
              </w:rPr>
              <w:t xml:space="preserve"> стойност, свързани с изпълнението на инвестиционния проект, за период от три години след приключването на инвестиционния процес и въвеждане на строежа в експлоатация.</w:t>
            </w:r>
          </w:p>
          <w:p w14:paraId="3DA69594" w14:textId="7FCE3983"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lastRenderedPageBreak/>
              <w:t xml:space="preserve">    13.</w:t>
            </w:r>
            <w:r w:rsidR="003B6726">
              <w:rPr>
                <w:color w:val="000000"/>
                <w:sz w:val="24"/>
                <w:szCs w:val="24"/>
                <w:lang w:eastAsia="bg-BG" w:bidi="bg-BG"/>
              </w:rPr>
              <w:t>11</w:t>
            </w:r>
            <w:r w:rsidR="008F04FB" w:rsidRPr="008F04FB">
              <w:rPr>
                <w:color w:val="000000"/>
                <w:sz w:val="24"/>
                <w:szCs w:val="24"/>
                <w:lang w:eastAsia="bg-BG" w:bidi="bg-BG"/>
              </w:rPr>
              <w:t xml:space="preserve"> (1) да следи и докладва за нередности при изпълнението на договора. В случай на установена нередност, ИЗПЪЛНИТЕЛЯТ е длъжен да възстанови на ВЪЗЛОЖИТЕЛЯ всички неправомерно изплатени суми, заедно с дължимите лихви.</w:t>
            </w:r>
          </w:p>
          <w:p w14:paraId="3AC51D71" w14:textId="77777777" w:rsidR="008F04FB" w:rsidRPr="008F04FB" w:rsidRDefault="008F04FB" w:rsidP="008F04FB">
            <w:pPr>
              <w:pStyle w:val="5"/>
              <w:numPr>
                <w:ilvl w:val="0"/>
                <w:numId w:val="15"/>
              </w:numPr>
              <w:shd w:val="clear" w:color="auto" w:fill="auto"/>
              <w:tabs>
                <w:tab w:val="left" w:pos="1136"/>
              </w:tabs>
              <w:spacing w:after="0" w:line="274" w:lineRule="exact"/>
              <w:ind w:left="20" w:right="20" w:firstLine="740"/>
              <w:rPr>
                <w:sz w:val="24"/>
                <w:szCs w:val="24"/>
              </w:rPr>
            </w:pPr>
            <w:r w:rsidRPr="008F04FB">
              <w:rPr>
                <w:color w:val="000000"/>
                <w:sz w:val="24"/>
                <w:szCs w:val="24"/>
                <w:lang w:eastAsia="bg-BG" w:bidi="bg-BG"/>
              </w:rPr>
              <w:t>За нередност по настоящия договор се счита всяко действие или бездействие на ИЗПЪЛНИТЕЛЯ, което има или би имало като последица нанасянето на вреда на инвестиционния проект. За нередност се счита всяко неправомерно отчитане на дейности по проекта, което би довело до изплащането на неоправдани разходи и други.</w:t>
            </w:r>
          </w:p>
          <w:p w14:paraId="37074740" w14:textId="6ED17C89"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12</w:t>
            </w:r>
            <w:r w:rsidR="008F04FB" w:rsidRPr="008F04FB">
              <w:rPr>
                <w:color w:val="000000"/>
                <w:sz w:val="24"/>
                <w:szCs w:val="24"/>
                <w:lang w:eastAsia="bg-BG" w:bidi="bg-BG"/>
              </w:rPr>
              <w:t xml:space="preserve"> да уведоми всички свои служители, работещи по изпълнението на проекта, относно определението за </w:t>
            </w:r>
            <w:r w:rsidR="008F04FB" w:rsidRPr="008F04FB">
              <w:rPr>
                <w:rStyle w:val="af8"/>
                <w:sz w:val="24"/>
                <w:szCs w:val="24"/>
              </w:rPr>
              <w:t>нередност</w:t>
            </w:r>
            <w:r w:rsidR="008F04FB" w:rsidRPr="008F04FB">
              <w:rPr>
                <w:color w:val="000000"/>
                <w:sz w:val="24"/>
                <w:szCs w:val="24"/>
                <w:lang w:eastAsia="bg-BG" w:bidi="bg-BG"/>
              </w:rPr>
              <w:t xml:space="preserve"> и да ги задължи да докладват за всеки случай на подозрение и/или доказани случаи на нередност, съгласно установена процедура от ВЪЗЛОЖИТЕЛЯ. При подписване на договора, ИЗПЪЛНИТЕЛЯТ декларира, че всички негови служители са запознати с определението за нередност.</w:t>
            </w:r>
          </w:p>
          <w:p w14:paraId="2D453BDE" w14:textId="1AC1DF0F"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13</w:t>
            </w:r>
            <w:r w:rsidR="008F04FB" w:rsidRPr="008F04FB">
              <w:rPr>
                <w:color w:val="000000"/>
                <w:sz w:val="24"/>
                <w:szCs w:val="24"/>
                <w:lang w:eastAsia="bg-BG" w:bidi="bg-BG"/>
              </w:rPr>
              <w:t xml:space="preserve"> да уведоми незабавно ВЪЗЛОЖИТЕЛЯ, друг представител на ръководството или служителя по сигурността на информацията, когато констатира и/или забележи нарушения и/или нередности, които могат да застрашат сигурността на информационните активи в Община Севлиево.</w:t>
            </w:r>
          </w:p>
          <w:p w14:paraId="5416706A" w14:textId="30E8E2C8"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14</w:t>
            </w:r>
            <w:r w:rsidR="008F04FB" w:rsidRPr="008F04FB">
              <w:rPr>
                <w:color w:val="000000"/>
                <w:sz w:val="24"/>
                <w:szCs w:val="24"/>
                <w:lang w:eastAsia="bg-BG" w:bidi="bg-BG"/>
              </w:rPr>
              <w:t xml:space="preserve"> ИЗПЪЛНИТЕЛЯТ няма право да се позове на незнание и/или непознаване на обекта, предмет на този договор, поради която причина да иска подписването на допълнително споразумение към същия.</w:t>
            </w:r>
          </w:p>
          <w:p w14:paraId="7BE37842" w14:textId="476E22BE"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15</w:t>
            </w:r>
            <w:r w:rsidR="008F04FB" w:rsidRPr="008F04FB">
              <w:rPr>
                <w:color w:val="000000"/>
                <w:sz w:val="24"/>
                <w:szCs w:val="24"/>
                <w:lang w:eastAsia="bg-BG" w:bidi="bg-BG"/>
              </w:rPr>
              <w:t xml:space="preserve"> ИЗПЪЛНИТЕЛЯТ е длъжен да съхранява всички документи по изпълнението на настоящия договор, както следва:</w:t>
            </w:r>
          </w:p>
          <w:p w14:paraId="60896F70" w14:textId="77777777" w:rsidR="008F04FB" w:rsidRPr="008F04FB" w:rsidRDefault="008F04FB" w:rsidP="008F04FB">
            <w:pPr>
              <w:pStyle w:val="5"/>
              <w:shd w:val="clear" w:color="auto" w:fill="auto"/>
              <w:spacing w:after="0" w:line="274" w:lineRule="exact"/>
              <w:ind w:left="20" w:right="20" w:firstLine="740"/>
              <w:rPr>
                <w:sz w:val="24"/>
                <w:szCs w:val="24"/>
              </w:rPr>
            </w:pPr>
            <w:r w:rsidRPr="008F04FB">
              <w:rPr>
                <w:color w:val="000000"/>
                <w:sz w:val="24"/>
                <w:szCs w:val="24"/>
                <w:lang w:eastAsia="bg-BG" w:bidi="bg-BG"/>
              </w:rPr>
              <w:t>- за период от 3 години след датата на приключване и отчитане на инвестиционния процес, считано от датата на въвеждане на строежа в експлоатация;</w:t>
            </w:r>
          </w:p>
          <w:p w14:paraId="13851872" w14:textId="5C62BDCD"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16</w:t>
            </w:r>
            <w:r w:rsidR="008F04FB" w:rsidRPr="008F04FB">
              <w:rPr>
                <w:color w:val="000000"/>
                <w:sz w:val="24"/>
                <w:szCs w:val="24"/>
                <w:lang w:eastAsia="bg-BG" w:bidi="bg-BG"/>
              </w:rPr>
              <w:t xml:space="preserve"> да изпълни задълженията си по този договор съобразно най-добрите практики в съответната област;</w:t>
            </w:r>
          </w:p>
          <w:p w14:paraId="74079172" w14:textId="685407EF" w:rsidR="008F04FB" w:rsidRPr="008F04FB" w:rsidRDefault="00BE5D5F" w:rsidP="00403CE6">
            <w:pPr>
              <w:pStyle w:val="5"/>
              <w:shd w:val="clear" w:color="auto" w:fill="auto"/>
              <w:spacing w:after="0" w:line="274" w:lineRule="exact"/>
              <w:ind w:right="20"/>
              <w:rPr>
                <w:sz w:val="24"/>
                <w:szCs w:val="24"/>
              </w:rPr>
            </w:pPr>
            <w:r>
              <w:rPr>
                <w:color w:val="000000"/>
                <w:sz w:val="24"/>
                <w:szCs w:val="24"/>
                <w:lang w:eastAsia="bg-BG" w:bidi="bg-BG"/>
              </w:rPr>
              <w:t xml:space="preserve">    13.</w:t>
            </w:r>
            <w:r w:rsidR="003B6726">
              <w:rPr>
                <w:color w:val="000000"/>
                <w:sz w:val="24"/>
                <w:szCs w:val="24"/>
                <w:lang w:eastAsia="bg-BG" w:bidi="bg-BG"/>
              </w:rPr>
              <w:t>17</w:t>
            </w:r>
            <w:r w:rsidR="008F04FB" w:rsidRPr="008F04FB">
              <w:rPr>
                <w:color w:val="000000"/>
                <w:sz w:val="24"/>
                <w:szCs w:val="24"/>
                <w:lang w:eastAsia="bg-BG" w:bidi="bg-BG"/>
              </w:rPr>
              <w:t xml:space="preserve"> да обезщети, предпази и защити ВЪЗЛОЖИТЕЛЯ от и срещу всякакви действия, искове и загуби, възникващи от всяко действие или бездействие или права на трети страни, възникващи във връзка със запазени права и други форми на интелектуална собственост и използване (право на възпроизвеждане, разпространение);</w:t>
            </w:r>
          </w:p>
          <w:p w14:paraId="6163BFEB" w14:textId="62EF3883" w:rsidR="008F04FB" w:rsidRDefault="00BE5D5F" w:rsidP="00403CE6">
            <w:pPr>
              <w:pStyle w:val="5"/>
              <w:shd w:val="clear" w:color="auto" w:fill="auto"/>
              <w:spacing w:after="0" w:line="274" w:lineRule="exact"/>
              <w:ind w:right="20"/>
              <w:rPr>
                <w:color w:val="000000"/>
                <w:sz w:val="24"/>
                <w:szCs w:val="24"/>
                <w:lang w:eastAsia="bg-BG" w:bidi="bg-BG"/>
              </w:rPr>
            </w:pPr>
            <w:r>
              <w:rPr>
                <w:color w:val="000000"/>
                <w:sz w:val="24"/>
                <w:szCs w:val="24"/>
                <w:lang w:eastAsia="bg-BG" w:bidi="bg-BG"/>
              </w:rPr>
              <w:t xml:space="preserve">     13.</w:t>
            </w:r>
            <w:r w:rsidR="003B6726">
              <w:rPr>
                <w:color w:val="000000"/>
                <w:sz w:val="24"/>
                <w:szCs w:val="24"/>
                <w:lang w:eastAsia="bg-BG" w:bidi="bg-BG"/>
              </w:rPr>
              <w:t>18</w:t>
            </w:r>
            <w:r w:rsidR="008F04FB" w:rsidRPr="008F04FB">
              <w:rPr>
                <w:color w:val="000000"/>
                <w:sz w:val="24"/>
                <w:szCs w:val="24"/>
                <w:lang w:eastAsia="bg-BG" w:bidi="bg-BG"/>
              </w:rPr>
              <w:t xml:space="preserve"> да третира всички документи и информация, предоставени му във връзка с изпълнението на договора, като частни и поверителни, и няма право, освен ако това е необходимо за целите на изпълнението на договора, да публикува или предоставя на трети лица информация, свързана с договора, без предварителното писмено съгласие на ВЪЗЛОЖИТЕЛЯ или ръководителя на проекта. Ако възникне спор по отношение наложителността на публикуване или обявяване на такава информация за целите на изпълнението на договора, решението на ВЪЗЛОЖИТЕЛЯ е окончателно.</w:t>
            </w:r>
          </w:p>
          <w:p w14:paraId="0CD0EE75" w14:textId="77777777" w:rsidR="00403CE6" w:rsidRPr="008F04FB" w:rsidRDefault="00403CE6" w:rsidP="00403CE6">
            <w:pPr>
              <w:pStyle w:val="5"/>
              <w:shd w:val="clear" w:color="auto" w:fill="auto"/>
              <w:spacing w:after="0" w:line="274" w:lineRule="exact"/>
              <w:ind w:right="20"/>
              <w:rPr>
                <w:sz w:val="24"/>
                <w:szCs w:val="24"/>
              </w:rPr>
            </w:pPr>
          </w:p>
          <w:p w14:paraId="4AC67DCD" w14:textId="45AB5035" w:rsidR="008F04FB" w:rsidRPr="008F04FB" w:rsidRDefault="00AF2642" w:rsidP="00AF2642">
            <w:pPr>
              <w:pStyle w:val="30"/>
              <w:keepNext/>
              <w:keepLines/>
              <w:shd w:val="clear" w:color="auto" w:fill="auto"/>
              <w:tabs>
                <w:tab w:val="left" w:pos="4406"/>
              </w:tabs>
              <w:spacing w:before="0" w:after="231" w:line="220" w:lineRule="exact"/>
              <w:jc w:val="center"/>
              <w:rPr>
                <w:sz w:val="24"/>
                <w:szCs w:val="24"/>
              </w:rPr>
            </w:pPr>
            <w:bookmarkStart w:id="0" w:name="bookmark7"/>
            <w:r>
              <w:rPr>
                <w:color w:val="000000"/>
                <w:sz w:val="24"/>
                <w:szCs w:val="24"/>
                <w:lang w:val="en-US" w:eastAsia="bg-BG" w:bidi="bg-BG"/>
              </w:rPr>
              <w:t xml:space="preserve">VI. </w:t>
            </w:r>
            <w:r w:rsidR="008F04FB" w:rsidRPr="008F04FB">
              <w:rPr>
                <w:color w:val="000000"/>
                <w:sz w:val="24"/>
                <w:szCs w:val="24"/>
                <w:lang w:eastAsia="bg-BG" w:bidi="bg-BG"/>
              </w:rPr>
              <w:t>НЕУСТОЙКИ</w:t>
            </w:r>
            <w:bookmarkEnd w:id="0"/>
            <w:r w:rsidR="00136326">
              <w:rPr>
                <w:color w:val="000000"/>
                <w:sz w:val="24"/>
                <w:szCs w:val="24"/>
                <w:lang w:eastAsia="bg-BG" w:bidi="bg-BG"/>
              </w:rPr>
              <w:t>:</w:t>
            </w:r>
          </w:p>
          <w:p w14:paraId="3BD4FCBC" w14:textId="3FEA878B" w:rsidR="008F04FB" w:rsidRPr="008F04FB" w:rsidRDefault="008F04FB" w:rsidP="008F04FB">
            <w:pPr>
              <w:pStyle w:val="5"/>
              <w:shd w:val="clear" w:color="auto" w:fill="auto"/>
              <w:spacing w:after="0" w:line="270" w:lineRule="exact"/>
              <w:ind w:left="20" w:right="20" w:firstLine="700"/>
              <w:rPr>
                <w:sz w:val="24"/>
                <w:szCs w:val="24"/>
              </w:rPr>
            </w:pPr>
            <w:r w:rsidRPr="008F04FB">
              <w:rPr>
                <w:rStyle w:val="af7"/>
                <w:sz w:val="24"/>
                <w:szCs w:val="24"/>
              </w:rPr>
              <w:t xml:space="preserve">Чл. </w:t>
            </w:r>
            <w:r w:rsidR="00A26268">
              <w:rPr>
                <w:rStyle w:val="af7"/>
                <w:sz w:val="24"/>
                <w:szCs w:val="24"/>
              </w:rPr>
              <w:t>14</w:t>
            </w:r>
            <w:r w:rsidRPr="008F04FB">
              <w:rPr>
                <w:rStyle w:val="af7"/>
                <w:sz w:val="24"/>
                <w:szCs w:val="24"/>
              </w:rPr>
              <w:t xml:space="preserve">. </w:t>
            </w:r>
            <w:r w:rsidR="004A0134" w:rsidRPr="00403CE6">
              <w:rPr>
                <w:rStyle w:val="af7"/>
                <w:b w:val="0"/>
                <w:sz w:val="24"/>
                <w:szCs w:val="24"/>
              </w:rPr>
              <w:t>(1)</w:t>
            </w:r>
            <w:r w:rsidR="004A0134" w:rsidRPr="008F04FB">
              <w:rPr>
                <w:rStyle w:val="af7"/>
                <w:sz w:val="24"/>
                <w:szCs w:val="24"/>
              </w:rPr>
              <w:t xml:space="preserve"> </w:t>
            </w:r>
            <w:r w:rsidRPr="008F04FB">
              <w:rPr>
                <w:color w:val="000000"/>
                <w:sz w:val="24"/>
                <w:szCs w:val="24"/>
                <w:lang w:eastAsia="bg-BG" w:bidi="bg-BG"/>
              </w:rPr>
              <w:t>Ако ИЗПЪЛНИТЕЛЯТ не изпълни възложената услуга или част от нея в срок, съгласно договора, същият дължи на ВЪЗЛОЖИТЕЛЯ неустойка в размер на 0,1% от цената по договора за всеки просрочен ден.</w:t>
            </w:r>
          </w:p>
          <w:p w14:paraId="74F09B46" w14:textId="659F2ED1" w:rsidR="008F04FB" w:rsidRPr="008F04FB" w:rsidRDefault="004A0134" w:rsidP="008F04FB">
            <w:pPr>
              <w:pStyle w:val="5"/>
              <w:shd w:val="clear" w:color="auto" w:fill="auto"/>
              <w:spacing w:after="0" w:line="270" w:lineRule="exact"/>
              <w:ind w:left="20" w:right="20" w:firstLine="700"/>
              <w:rPr>
                <w:sz w:val="24"/>
                <w:szCs w:val="24"/>
              </w:rPr>
            </w:pPr>
            <w:r>
              <w:rPr>
                <w:rStyle w:val="af7"/>
                <w:b w:val="0"/>
                <w:sz w:val="24"/>
                <w:szCs w:val="24"/>
              </w:rPr>
              <w:t>(</w:t>
            </w:r>
            <w:r>
              <w:rPr>
                <w:rStyle w:val="af7"/>
                <w:b w:val="0"/>
                <w:sz w:val="24"/>
                <w:szCs w:val="24"/>
                <w:lang w:val="en-US"/>
              </w:rPr>
              <w:t>2</w:t>
            </w:r>
            <w:r w:rsidR="00403CE6" w:rsidRPr="00403CE6">
              <w:rPr>
                <w:rStyle w:val="af7"/>
                <w:b w:val="0"/>
                <w:sz w:val="24"/>
                <w:szCs w:val="24"/>
              </w:rPr>
              <w:t>)</w:t>
            </w:r>
            <w:r w:rsidR="008F04FB" w:rsidRPr="008F04FB">
              <w:rPr>
                <w:rStyle w:val="af7"/>
                <w:sz w:val="24"/>
                <w:szCs w:val="24"/>
              </w:rPr>
              <w:t xml:space="preserve"> </w:t>
            </w:r>
            <w:r w:rsidR="008F04FB" w:rsidRPr="008F04FB">
              <w:rPr>
                <w:color w:val="000000"/>
                <w:sz w:val="24"/>
                <w:szCs w:val="24"/>
                <w:lang w:eastAsia="bg-BG" w:bidi="bg-BG"/>
              </w:rPr>
              <w:t>ИЗПЪЛНИТЕЛЯТ носи отговорност за предприемане на нерегламентиран достъп до информационните активи в Община Севлиево, както и ако застраши сигурността на същите, за което дължи неустойка в размер на 10% от цената на договора.</w:t>
            </w:r>
          </w:p>
          <w:p w14:paraId="4D81CA9C" w14:textId="4D6B4BD6" w:rsidR="008F04FB" w:rsidRPr="008F04FB" w:rsidRDefault="004A0134" w:rsidP="008F04FB">
            <w:pPr>
              <w:pStyle w:val="5"/>
              <w:shd w:val="clear" w:color="auto" w:fill="auto"/>
              <w:spacing w:after="0" w:line="274" w:lineRule="exact"/>
              <w:ind w:left="20" w:right="20" w:firstLine="700"/>
              <w:rPr>
                <w:sz w:val="24"/>
                <w:szCs w:val="24"/>
              </w:rPr>
            </w:pPr>
            <w:r>
              <w:rPr>
                <w:rStyle w:val="af7"/>
                <w:b w:val="0"/>
                <w:sz w:val="24"/>
                <w:szCs w:val="24"/>
              </w:rPr>
              <w:t>(</w:t>
            </w:r>
            <w:r>
              <w:rPr>
                <w:rStyle w:val="af7"/>
                <w:b w:val="0"/>
                <w:sz w:val="24"/>
                <w:szCs w:val="24"/>
                <w:lang w:val="en-US"/>
              </w:rPr>
              <w:t>3</w:t>
            </w:r>
            <w:r w:rsidR="00403CE6" w:rsidRPr="00403CE6">
              <w:rPr>
                <w:rStyle w:val="af7"/>
                <w:b w:val="0"/>
                <w:sz w:val="24"/>
                <w:szCs w:val="24"/>
              </w:rPr>
              <w:t>)</w:t>
            </w:r>
            <w:r w:rsidR="00403CE6" w:rsidRPr="008F04FB">
              <w:rPr>
                <w:rStyle w:val="af7"/>
                <w:sz w:val="24"/>
                <w:szCs w:val="24"/>
              </w:rPr>
              <w:t xml:space="preserve"> </w:t>
            </w:r>
            <w:r w:rsidR="008F04FB" w:rsidRPr="008F04FB">
              <w:rPr>
                <w:color w:val="000000"/>
                <w:sz w:val="24"/>
                <w:szCs w:val="24"/>
                <w:lang w:eastAsia="bg-BG" w:bidi="bg-BG"/>
              </w:rPr>
              <w:t>За неизпълнението на други задължения по договора, ИЗПЪЛНИТЕЛЯТ дължи неустойка в размер на 25 % от цената по договора.</w:t>
            </w:r>
          </w:p>
          <w:p w14:paraId="07469805" w14:textId="36B3D057" w:rsidR="008F04FB" w:rsidRPr="008F04FB" w:rsidRDefault="004A0134" w:rsidP="008F04FB">
            <w:pPr>
              <w:pStyle w:val="5"/>
              <w:shd w:val="clear" w:color="auto" w:fill="auto"/>
              <w:spacing w:after="343" w:line="274" w:lineRule="exact"/>
              <w:ind w:left="20" w:right="20" w:firstLine="700"/>
              <w:rPr>
                <w:sz w:val="24"/>
                <w:szCs w:val="24"/>
              </w:rPr>
            </w:pPr>
            <w:r>
              <w:rPr>
                <w:rStyle w:val="af7"/>
                <w:b w:val="0"/>
                <w:sz w:val="24"/>
                <w:szCs w:val="24"/>
              </w:rPr>
              <w:t>(</w:t>
            </w:r>
            <w:r>
              <w:rPr>
                <w:rStyle w:val="af7"/>
                <w:b w:val="0"/>
                <w:sz w:val="24"/>
                <w:szCs w:val="24"/>
                <w:lang w:val="en-US"/>
              </w:rPr>
              <w:t>4</w:t>
            </w:r>
            <w:r w:rsidR="00403CE6" w:rsidRPr="00403CE6">
              <w:rPr>
                <w:rStyle w:val="af7"/>
                <w:b w:val="0"/>
                <w:sz w:val="24"/>
                <w:szCs w:val="24"/>
              </w:rPr>
              <w:t>)</w:t>
            </w:r>
            <w:r w:rsidR="00403CE6" w:rsidRPr="008F04FB">
              <w:rPr>
                <w:rStyle w:val="af7"/>
                <w:sz w:val="24"/>
                <w:szCs w:val="24"/>
              </w:rPr>
              <w:t xml:space="preserve"> </w:t>
            </w:r>
            <w:r w:rsidR="008F04FB" w:rsidRPr="008F04FB">
              <w:rPr>
                <w:color w:val="000000"/>
                <w:sz w:val="24"/>
                <w:szCs w:val="24"/>
                <w:lang w:eastAsia="bg-BG" w:bidi="bg-BG"/>
              </w:rPr>
              <w:t xml:space="preserve">Заплащането на уговорената по предходните </w:t>
            </w:r>
            <w:r>
              <w:rPr>
                <w:color w:val="000000"/>
                <w:sz w:val="24"/>
                <w:szCs w:val="24"/>
                <w:lang w:eastAsia="bg-BG" w:bidi="bg-BG"/>
              </w:rPr>
              <w:t>алинеи</w:t>
            </w:r>
            <w:r w:rsidR="008F04FB" w:rsidRPr="008F04FB">
              <w:rPr>
                <w:color w:val="000000"/>
                <w:sz w:val="24"/>
                <w:szCs w:val="24"/>
                <w:lang w:eastAsia="bg-BG" w:bidi="bg-BG"/>
              </w:rPr>
              <w:t xml:space="preserve"> (</w:t>
            </w:r>
            <w:r>
              <w:rPr>
                <w:color w:val="000000"/>
                <w:sz w:val="24"/>
                <w:szCs w:val="24"/>
                <w:lang w:eastAsia="bg-BG" w:bidi="bg-BG"/>
              </w:rPr>
              <w:t>ал</w:t>
            </w:r>
            <w:r w:rsidR="008F04FB" w:rsidRPr="008F04FB">
              <w:rPr>
                <w:color w:val="000000"/>
                <w:sz w:val="24"/>
                <w:szCs w:val="24"/>
                <w:lang w:eastAsia="bg-BG" w:bidi="bg-BG"/>
              </w:rPr>
              <w:t>.</w:t>
            </w:r>
            <w:r>
              <w:rPr>
                <w:color w:val="000000"/>
                <w:sz w:val="24"/>
                <w:szCs w:val="24"/>
                <w:lang w:eastAsia="bg-BG" w:bidi="bg-BG"/>
              </w:rPr>
              <w:t>1</w:t>
            </w:r>
            <w:r w:rsidR="008F04FB" w:rsidRPr="008F04FB">
              <w:rPr>
                <w:color w:val="000000"/>
                <w:sz w:val="24"/>
                <w:szCs w:val="24"/>
                <w:lang w:eastAsia="bg-BG" w:bidi="bg-BG"/>
              </w:rPr>
              <w:t xml:space="preserve"> </w:t>
            </w:r>
            <w:r>
              <w:rPr>
                <w:color w:val="000000"/>
                <w:sz w:val="24"/>
                <w:szCs w:val="24"/>
                <w:lang w:eastAsia="bg-BG" w:bidi="bg-BG"/>
              </w:rPr>
              <w:t>–</w:t>
            </w:r>
            <w:r w:rsidR="008F04FB" w:rsidRPr="008F04FB">
              <w:rPr>
                <w:color w:val="000000"/>
                <w:sz w:val="24"/>
                <w:szCs w:val="24"/>
                <w:lang w:eastAsia="bg-BG" w:bidi="bg-BG"/>
              </w:rPr>
              <w:t xml:space="preserve"> </w:t>
            </w:r>
            <w:r>
              <w:rPr>
                <w:color w:val="000000"/>
                <w:sz w:val="24"/>
                <w:szCs w:val="24"/>
                <w:lang w:eastAsia="bg-BG" w:bidi="bg-BG"/>
              </w:rPr>
              <w:t>ал</w:t>
            </w:r>
            <w:r w:rsidR="008F04FB" w:rsidRPr="008F04FB">
              <w:rPr>
                <w:color w:val="000000"/>
                <w:sz w:val="24"/>
                <w:szCs w:val="24"/>
                <w:lang w:eastAsia="bg-BG" w:bidi="bg-BG"/>
              </w:rPr>
              <w:t>.</w:t>
            </w:r>
            <w:r>
              <w:rPr>
                <w:color w:val="000000"/>
                <w:sz w:val="24"/>
                <w:szCs w:val="24"/>
                <w:lang w:eastAsia="bg-BG" w:bidi="bg-BG"/>
              </w:rPr>
              <w:t>3</w:t>
            </w:r>
            <w:r w:rsidR="008F04FB" w:rsidRPr="008F04FB">
              <w:rPr>
                <w:color w:val="000000"/>
                <w:sz w:val="24"/>
                <w:szCs w:val="24"/>
                <w:lang w:eastAsia="bg-BG" w:bidi="bg-BG"/>
              </w:rPr>
              <w:t>) неустойка не лишава ВЪЗЛОЖИТЕЛЯ от възможността да претендира за обезщетение за претърпени вреди по общия ред.</w:t>
            </w:r>
          </w:p>
          <w:p w14:paraId="3A42A706" w14:textId="5830E6C8" w:rsidR="008F04FB" w:rsidRPr="008F04FB" w:rsidRDefault="00AF2642" w:rsidP="00AF2642">
            <w:pPr>
              <w:pStyle w:val="30"/>
              <w:keepNext/>
              <w:keepLines/>
              <w:shd w:val="clear" w:color="auto" w:fill="auto"/>
              <w:tabs>
                <w:tab w:val="left" w:pos="3760"/>
              </w:tabs>
              <w:spacing w:before="0" w:after="210" w:line="220" w:lineRule="exact"/>
              <w:jc w:val="center"/>
              <w:rPr>
                <w:sz w:val="24"/>
                <w:szCs w:val="24"/>
              </w:rPr>
            </w:pPr>
            <w:bookmarkStart w:id="1" w:name="bookmark8"/>
            <w:r>
              <w:rPr>
                <w:color w:val="000000"/>
                <w:sz w:val="24"/>
                <w:szCs w:val="24"/>
                <w:lang w:val="en-US" w:eastAsia="bg-BG" w:bidi="bg-BG"/>
              </w:rPr>
              <w:t xml:space="preserve">VII. </w:t>
            </w:r>
            <w:r w:rsidR="008F04FB" w:rsidRPr="008F04FB">
              <w:rPr>
                <w:color w:val="000000"/>
                <w:sz w:val="24"/>
                <w:szCs w:val="24"/>
                <w:lang w:eastAsia="bg-BG" w:bidi="bg-BG"/>
              </w:rPr>
              <w:t>НЕПРЕОДОЛИМА СИЛА</w:t>
            </w:r>
            <w:bookmarkEnd w:id="1"/>
            <w:r w:rsidR="00136326">
              <w:rPr>
                <w:color w:val="000000"/>
                <w:sz w:val="24"/>
                <w:szCs w:val="24"/>
                <w:lang w:eastAsia="bg-BG" w:bidi="bg-BG"/>
              </w:rPr>
              <w:t>:</w:t>
            </w:r>
          </w:p>
          <w:p w14:paraId="2A0E554B" w14:textId="0DC2DCFB"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15</w:t>
            </w:r>
            <w:r w:rsidRPr="008F04FB">
              <w:rPr>
                <w:rStyle w:val="af7"/>
                <w:sz w:val="24"/>
                <w:szCs w:val="24"/>
              </w:rPr>
              <w:t xml:space="preserve">. </w:t>
            </w:r>
            <w:r w:rsidRPr="00403CE6">
              <w:rPr>
                <w:rStyle w:val="af7"/>
                <w:b w:val="0"/>
                <w:sz w:val="24"/>
                <w:szCs w:val="24"/>
              </w:rPr>
              <w:t xml:space="preserve">(1) </w:t>
            </w:r>
            <w:r w:rsidRPr="008F04FB">
              <w:rPr>
                <w:color w:val="000000"/>
                <w:sz w:val="24"/>
                <w:szCs w:val="24"/>
                <w:lang w:eastAsia="bg-BG" w:bidi="bg-BG"/>
              </w:rPr>
              <w:t xml:space="preserve">Страните не отговарят една спрямо друга за неизпълнение или неточно изпълнение </w:t>
            </w:r>
            <w:r w:rsidRPr="008F04FB">
              <w:rPr>
                <w:color w:val="000000"/>
                <w:sz w:val="24"/>
                <w:szCs w:val="24"/>
                <w:lang w:eastAsia="bg-BG" w:bidi="bg-BG"/>
              </w:rPr>
              <w:lastRenderedPageBreak/>
              <w:t>на свое задължение в резултат на настъпила непреодолима сила, в това число и за причинените от това неизпълнение вреди.</w:t>
            </w:r>
          </w:p>
          <w:p w14:paraId="02EAD5FF"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договора.</w:t>
            </w:r>
          </w:p>
          <w:p w14:paraId="06205083"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По смисъла на този договор непреодолима сила са обстоятелства от извънреден характер, които ВЪЗЛОЖИТЕЛЯТ при полагане на дължимата грижа не е могъл или не е бил длъжен да предвиди или предотврати.</w:t>
            </w:r>
          </w:p>
          <w:p w14:paraId="20BD5FE6"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14:paraId="1C14CEC6"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w:t>
            </w:r>
          </w:p>
          <w:p w14:paraId="654D340E"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w:t>
            </w:r>
          </w:p>
          <w:p w14:paraId="5DD2EAC8"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След отпадане на обстоятелства от извънреден характер, които се определят като непреодолимата сила, страната, която е дала известието по ал. 6, в пет дневен (5) срок писмено с известие уведомява другата страна за възобновяване на изпълнението на договора.</w:t>
            </w:r>
          </w:p>
          <w:p w14:paraId="7F85D17F" w14:textId="77777777"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Ако след изтичане на петдневния (5)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пет (5) календарни дни.</w:t>
            </w:r>
          </w:p>
          <w:p w14:paraId="4BC2E2FB" w14:textId="1C9D2B5C" w:rsidR="008F04FB" w:rsidRPr="008F04FB" w:rsidRDefault="008F04FB" w:rsidP="008F04FB">
            <w:pPr>
              <w:pStyle w:val="5"/>
              <w:numPr>
                <w:ilvl w:val="0"/>
                <w:numId w:val="17"/>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Ако и след изтичане на срока,</w:t>
            </w:r>
            <w:r w:rsidR="00CF1031">
              <w:rPr>
                <w:color w:val="000000"/>
                <w:sz w:val="24"/>
                <w:szCs w:val="24"/>
                <w:lang w:eastAsia="bg-BG" w:bidi="bg-BG"/>
              </w:rPr>
              <w:t xml:space="preserve"> определен в известието по ал. 8</w:t>
            </w:r>
            <w:r w:rsidRPr="008F04FB">
              <w:rPr>
                <w:color w:val="000000"/>
                <w:sz w:val="24"/>
                <w:szCs w:val="24"/>
                <w:lang w:eastAsia="bg-BG" w:bidi="bg-BG"/>
              </w:rPr>
              <w:t>,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w:t>
            </w:r>
          </w:p>
          <w:p w14:paraId="0E8A9BF7" w14:textId="77777777" w:rsidR="008F04FB" w:rsidRPr="008F04FB" w:rsidRDefault="008F04FB" w:rsidP="008F04FB">
            <w:pPr>
              <w:pStyle w:val="5"/>
              <w:numPr>
                <w:ilvl w:val="0"/>
                <w:numId w:val="17"/>
              </w:numPr>
              <w:shd w:val="clear" w:color="auto" w:fill="auto"/>
              <w:tabs>
                <w:tab w:val="left" w:pos="1320"/>
              </w:tabs>
              <w:spacing w:after="283" w:line="274" w:lineRule="exact"/>
              <w:ind w:left="20" w:right="20" w:firstLine="700"/>
              <w:rPr>
                <w:sz w:val="24"/>
                <w:szCs w:val="24"/>
              </w:rPr>
            </w:pPr>
            <w:r w:rsidRPr="008F04FB">
              <w:rPr>
                <w:color w:val="000000"/>
                <w:sz w:val="24"/>
                <w:szCs w:val="24"/>
                <w:lang w:eastAsia="bg-BG" w:bidi="bg-BG"/>
              </w:rPr>
              <w:t>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4.</w:t>
            </w:r>
          </w:p>
          <w:p w14:paraId="768E11F8" w14:textId="041D2FB5" w:rsidR="008F04FB" w:rsidRPr="008F04FB" w:rsidRDefault="00136326" w:rsidP="00136326">
            <w:pPr>
              <w:pStyle w:val="30"/>
              <w:keepNext/>
              <w:keepLines/>
              <w:shd w:val="clear" w:color="auto" w:fill="auto"/>
              <w:tabs>
                <w:tab w:val="left" w:pos="3383"/>
              </w:tabs>
              <w:spacing w:before="0" w:after="210" w:line="220" w:lineRule="exact"/>
              <w:jc w:val="center"/>
              <w:rPr>
                <w:sz w:val="24"/>
                <w:szCs w:val="24"/>
              </w:rPr>
            </w:pPr>
            <w:bookmarkStart w:id="2" w:name="bookmark9"/>
            <w:r>
              <w:rPr>
                <w:color w:val="000000"/>
                <w:sz w:val="24"/>
                <w:szCs w:val="24"/>
                <w:lang w:val="en-US" w:eastAsia="bg-BG" w:bidi="bg-BG"/>
              </w:rPr>
              <w:t xml:space="preserve">VIII. </w:t>
            </w:r>
            <w:r w:rsidR="008F04FB" w:rsidRPr="008F04FB">
              <w:rPr>
                <w:color w:val="000000"/>
                <w:sz w:val="24"/>
                <w:szCs w:val="24"/>
                <w:lang w:eastAsia="bg-BG" w:bidi="bg-BG"/>
              </w:rPr>
              <w:t>СПИРАНЕ НА ИЗПЪЛНЕНИЕТО</w:t>
            </w:r>
            <w:bookmarkEnd w:id="2"/>
            <w:r>
              <w:rPr>
                <w:color w:val="000000"/>
                <w:sz w:val="24"/>
                <w:szCs w:val="24"/>
                <w:lang w:eastAsia="bg-BG" w:bidi="bg-BG"/>
              </w:rPr>
              <w:t>:</w:t>
            </w:r>
          </w:p>
          <w:p w14:paraId="43543C9F" w14:textId="44BA79EB"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16</w:t>
            </w:r>
            <w:r w:rsidRPr="008F04FB">
              <w:rPr>
                <w:rStyle w:val="af7"/>
                <w:sz w:val="24"/>
                <w:szCs w:val="24"/>
              </w:rPr>
              <w:t xml:space="preserve">. </w:t>
            </w:r>
            <w:r w:rsidRPr="00A26268">
              <w:rPr>
                <w:rStyle w:val="af7"/>
                <w:b w:val="0"/>
                <w:sz w:val="24"/>
                <w:szCs w:val="24"/>
              </w:rPr>
              <w:t>(1)</w:t>
            </w:r>
            <w:r w:rsidRPr="008F04FB">
              <w:rPr>
                <w:rStyle w:val="af7"/>
                <w:sz w:val="24"/>
                <w:szCs w:val="24"/>
              </w:rPr>
              <w:t xml:space="preserve"> </w:t>
            </w:r>
            <w:r w:rsidRPr="008F04FB">
              <w:rPr>
                <w:color w:val="000000"/>
                <w:sz w:val="24"/>
                <w:szCs w:val="24"/>
                <w:lang w:eastAsia="bg-BG" w:bidi="bg-BG"/>
              </w:rPr>
              <w:t>Вън от случаите на непреодолима сила, ИЗПЪЛНИТЕЛЯТ спира изпълнението по договора, тогава, когато ВЪЗЛОЖИТЕЛЯТ писмено с известие го уведоми да спре изпълнението на задълженията си. В известието, ВЪЗЛОЖИТЕЛЯТ посочва причините за спирането и периода, за който се спира дейността.</w:t>
            </w:r>
          </w:p>
          <w:p w14:paraId="11A67E66" w14:textId="77777777" w:rsidR="008F04FB" w:rsidRPr="008F04FB" w:rsidRDefault="008F04FB" w:rsidP="008F04FB">
            <w:pPr>
              <w:pStyle w:val="5"/>
              <w:numPr>
                <w:ilvl w:val="0"/>
                <w:numId w:val="18"/>
              </w:numPr>
              <w:shd w:val="clear" w:color="auto" w:fill="auto"/>
              <w:spacing w:after="0" w:line="274" w:lineRule="exact"/>
              <w:ind w:left="20" w:firstLine="700"/>
              <w:rPr>
                <w:sz w:val="24"/>
                <w:szCs w:val="24"/>
              </w:rPr>
            </w:pPr>
            <w:r w:rsidRPr="008F04FB">
              <w:rPr>
                <w:color w:val="000000"/>
                <w:sz w:val="24"/>
                <w:szCs w:val="24"/>
                <w:lang w:eastAsia="bg-BG" w:bidi="bg-BG"/>
              </w:rPr>
              <w:t xml:space="preserve"> За периода на спиране на изпълнението, плащания по договора не се дължат.</w:t>
            </w:r>
          </w:p>
          <w:p w14:paraId="3B4BD257" w14:textId="77777777" w:rsidR="008F04FB" w:rsidRPr="008F04FB" w:rsidRDefault="008F04FB" w:rsidP="008F04FB">
            <w:pPr>
              <w:pStyle w:val="5"/>
              <w:numPr>
                <w:ilvl w:val="0"/>
                <w:numId w:val="18"/>
              </w:numPr>
              <w:shd w:val="clear" w:color="auto" w:fill="auto"/>
              <w:spacing w:after="283" w:line="274" w:lineRule="exact"/>
              <w:ind w:left="20" w:firstLine="700"/>
              <w:rPr>
                <w:sz w:val="24"/>
                <w:szCs w:val="24"/>
              </w:rPr>
            </w:pPr>
            <w:r w:rsidRPr="008F04FB">
              <w:rPr>
                <w:color w:val="000000"/>
                <w:sz w:val="24"/>
                <w:szCs w:val="24"/>
                <w:lang w:eastAsia="bg-BG" w:bidi="bg-BG"/>
              </w:rPr>
              <w:t xml:space="preserve"> Срокът за изпълнение на договора се удължава с периода на спирането.</w:t>
            </w:r>
          </w:p>
          <w:p w14:paraId="66D131CA" w14:textId="77777777" w:rsidR="008F04FB" w:rsidRPr="008F04FB" w:rsidRDefault="008F04FB" w:rsidP="008F04FB">
            <w:pPr>
              <w:pStyle w:val="30"/>
              <w:keepNext/>
              <w:keepLines/>
              <w:shd w:val="clear" w:color="auto" w:fill="auto"/>
              <w:spacing w:before="0" w:after="203" w:line="220" w:lineRule="exact"/>
              <w:ind w:left="3020"/>
              <w:jc w:val="left"/>
              <w:rPr>
                <w:sz w:val="24"/>
                <w:szCs w:val="24"/>
              </w:rPr>
            </w:pPr>
            <w:bookmarkStart w:id="3" w:name="bookmark10"/>
            <w:r w:rsidRPr="008F04FB">
              <w:rPr>
                <w:color w:val="000000"/>
                <w:sz w:val="24"/>
                <w:szCs w:val="24"/>
                <w:lang w:eastAsia="bg-BG" w:bidi="bg-BG"/>
              </w:rPr>
              <w:t>IX. ИЗМЕНЕНИЕ НА ДОГОВОРА</w:t>
            </w:r>
            <w:bookmarkEnd w:id="3"/>
          </w:p>
          <w:p w14:paraId="026FF897" w14:textId="55E86AB8" w:rsidR="008F04FB" w:rsidRPr="008F04FB" w:rsidRDefault="008F04FB" w:rsidP="008F04FB">
            <w:pPr>
              <w:pStyle w:val="5"/>
              <w:shd w:val="clear" w:color="auto" w:fill="auto"/>
              <w:spacing w:after="0" w:line="274" w:lineRule="exact"/>
              <w:ind w:left="20" w:firstLine="700"/>
              <w:rPr>
                <w:sz w:val="24"/>
                <w:szCs w:val="24"/>
              </w:rPr>
            </w:pPr>
            <w:r w:rsidRPr="008F04FB">
              <w:rPr>
                <w:rStyle w:val="af7"/>
                <w:sz w:val="24"/>
                <w:szCs w:val="24"/>
              </w:rPr>
              <w:t>Чл.</w:t>
            </w:r>
            <w:r w:rsidR="00A26268">
              <w:rPr>
                <w:rStyle w:val="af7"/>
                <w:sz w:val="24"/>
                <w:szCs w:val="24"/>
              </w:rPr>
              <w:t xml:space="preserve"> 17</w:t>
            </w:r>
            <w:r w:rsidRPr="008F04FB">
              <w:rPr>
                <w:rStyle w:val="af7"/>
                <w:sz w:val="24"/>
                <w:szCs w:val="24"/>
              </w:rPr>
              <w:t xml:space="preserve">. </w:t>
            </w:r>
            <w:r w:rsidRPr="004871D0">
              <w:rPr>
                <w:rStyle w:val="af7"/>
                <w:b w:val="0"/>
                <w:sz w:val="24"/>
                <w:szCs w:val="24"/>
              </w:rPr>
              <w:t>(1</w:t>
            </w:r>
            <w:r w:rsidRPr="004871D0">
              <w:rPr>
                <w:b/>
                <w:color w:val="000000"/>
                <w:sz w:val="24"/>
                <w:szCs w:val="24"/>
                <w:lang w:eastAsia="bg-BG" w:bidi="bg-BG"/>
              </w:rPr>
              <w:t>)</w:t>
            </w:r>
            <w:r w:rsidRPr="008F04FB">
              <w:rPr>
                <w:color w:val="000000"/>
                <w:sz w:val="24"/>
                <w:szCs w:val="24"/>
                <w:lang w:eastAsia="bg-BG" w:bidi="bg-BG"/>
              </w:rPr>
              <w:t xml:space="preserve"> Страните по този договор не могат да го изменят.</w:t>
            </w:r>
          </w:p>
          <w:p w14:paraId="1CA0630B" w14:textId="1B75A066" w:rsidR="008F04FB" w:rsidRPr="008F04FB" w:rsidRDefault="008F04FB" w:rsidP="008F04FB">
            <w:pPr>
              <w:pStyle w:val="5"/>
              <w:shd w:val="clear" w:color="auto" w:fill="auto"/>
              <w:spacing w:after="0" w:line="274" w:lineRule="exact"/>
              <w:ind w:left="20" w:firstLine="700"/>
              <w:rPr>
                <w:sz w:val="24"/>
                <w:szCs w:val="24"/>
              </w:rPr>
            </w:pPr>
            <w:r w:rsidRPr="008F04FB">
              <w:rPr>
                <w:rStyle w:val="af7"/>
                <w:sz w:val="24"/>
                <w:szCs w:val="24"/>
              </w:rPr>
              <w:t xml:space="preserve">Чл. </w:t>
            </w:r>
            <w:r w:rsidR="00A26268">
              <w:rPr>
                <w:rStyle w:val="af7"/>
                <w:sz w:val="24"/>
                <w:szCs w:val="24"/>
              </w:rPr>
              <w:t>18</w:t>
            </w:r>
            <w:r w:rsidRPr="008F04FB">
              <w:rPr>
                <w:rStyle w:val="af7"/>
                <w:sz w:val="24"/>
                <w:szCs w:val="24"/>
              </w:rPr>
              <w:t xml:space="preserve">. </w:t>
            </w:r>
            <w:r w:rsidRPr="008F04FB">
              <w:rPr>
                <w:color w:val="000000"/>
                <w:sz w:val="24"/>
                <w:szCs w:val="24"/>
                <w:lang w:eastAsia="bg-BG" w:bidi="bg-BG"/>
              </w:rPr>
              <w:t>Изменение на договора се допуска по изключение в следните случаи:</w:t>
            </w:r>
          </w:p>
          <w:p w14:paraId="50045A97" w14:textId="0DD9E54B" w:rsidR="008F04FB" w:rsidRPr="008F04FB" w:rsidRDefault="006770E0" w:rsidP="006770E0">
            <w:pPr>
              <w:pStyle w:val="5"/>
              <w:shd w:val="clear" w:color="auto" w:fill="auto"/>
              <w:spacing w:after="0" w:line="274" w:lineRule="exact"/>
              <w:ind w:left="1020" w:right="20"/>
              <w:rPr>
                <w:sz w:val="24"/>
                <w:szCs w:val="24"/>
              </w:rPr>
            </w:pPr>
            <w:r>
              <w:rPr>
                <w:color w:val="000000"/>
                <w:sz w:val="24"/>
                <w:szCs w:val="24"/>
                <w:lang w:eastAsia="bg-BG" w:bidi="bg-BG"/>
              </w:rPr>
              <w:t>18.1</w:t>
            </w:r>
            <w:r w:rsidR="004871D0">
              <w:rPr>
                <w:color w:val="000000"/>
                <w:sz w:val="24"/>
                <w:szCs w:val="24"/>
                <w:lang w:eastAsia="bg-BG" w:bidi="bg-BG"/>
              </w:rPr>
              <w:t xml:space="preserve"> </w:t>
            </w:r>
            <w:r w:rsidR="008F04FB" w:rsidRPr="008F04FB">
              <w:rPr>
                <w:color w:val="000000"/>
                <w:sz w:val="24"/>
                <w:szCs w:val="24"/>
                <w:lang w:eastAsia="bg-BG" w:bidi="bg-BG"/>
              </w:rPr>
              <w:t>когато в резултат на непреодолима сила се налага промяна в сроковете на договора;</w:t>
            </w:r>
          </w:p>
          <w:p w14:paraId="5214292C" w14:textId="061A3862" w:rsidR="008F04FB" w:rsidRPr="008F04FB" w:rsidRDefault="004871D0" w:rsidP="004871D0">
            <w:pPr>
              <w:pStyle w:val="5"/>
              <w:shd w:val="clear" w:color="auto" w:fill="auto"/>
              <w:spacing w:after="0" w:line="274" w:lineRule="exact"/>
              <w:rPr>
                <w:sz w:val="24"/>
                <w:szCs w:val="24"/>
              </w:rPr>
            </w:pPr>
            <w:r>
              <w:rPr>
                <w:color w:val="000000"/>
                <w:sz w:val="24"/>
                <w:szCs w:val="24"/>
                <w:lang w:eastAsia="bg-BG" w:bidi="bg-BG"/>
              </w:rPr>
              <w:t xml:space="preserve">                </w:t>
            </w:r>
            <w:r w:rsidR="006770E0">
              <w:rPr>
                <w:color w:val="000000"/>
                <w:sz w:val="24"/>
                <w:szCs w:val="24"/>
                <w:lang w:eastAsia="bg-BG" w:bidi="bg-BG"/>
              </w:rPr>
              <w:t>18</w:t>
            </w:r>
            <w:r>
              <w:rPr>
                <w:color w:val="000000"/>
                <w:sz w:val="24"/>
                <w:szCs w:val="24"/>
                <w:lang w:eastAsia="bg-BG" w:bidi="bg-BG"/>
              </w:rPr>
              <w:t xml:space="preserve">.2 </w:t>
            </w:r>
            <w:r w:rsidR="008F04FB" w:rsidRPr="008F04FB">
              <w:rPr>
                <w:color w:val="000000"/>
                <w:sz w:val="24"/>
                <w:szCs w:val="24"/>
                <w:lang w:eastAsia="bg-BG" w:bidi="bg-BG"/>
              </w:rPr>
              <w:t>при изменение на държавно регулирани цени или</w:t>
            </w:r>
          </w:p>
          <w:p w14:paraId="6A7C6069" w14:textId="379D900B" w:rsidR="008F04FB" w:rsidRPr="008F04FB" w:rsidRDefault="004871D0" w:rsidP="004871D0">
            <w:pPr>
              <w:pStyle w:val="5"/>
              <w:shd w:val="clear" w:color="auto" w:fill="auto"/>
              <w:spacing w:after="283" w:line="274" w:lineRule="exact"/>
              <w:rPr>
                <w:sz w:val="24"/>
                <w:szCs w:val="24"/>
              </w:rPr>
            </w:pPr>
            <w:r>
              <w:rPr>
                <w:color w:val="000000"/>
                <w:sz w:val="24"/>
                <w:szCs w:val="24"/>
                <w:lang w:eastAsia="bg-BG" w:bidi="bg-BG"/>
              </w:rPr>
              <w:t xml:space="preserve">                </w:t>
            </w:r>
            <w:r w:rsidR="006770E0">
              <w:rPr>
                <w:color w:val="000000"/>
                <w:sz w:val="24"/>
                <w:szCs w:val="24"/>
                <w:lang w:eastAsia="bg-BG" w:bidi="bg-BG"/>
              </w:rPr>
              <w:t>18</w:t>
            </w:r>
            <w:r>
              <w:rPr>
                <w:color w:val="000000"/>
                <w:sz w:val="24"/>
                <w:szCs w:val="24"/>
                <w:lang w:eastAsia="bg-BG" w:bidi="bg-BG"/>
              </w:rPr>
              <w:t>.3</w:t>
            </w:r>
            <w:r w:rsidR="008F04FB" w:rsidRPr="008F04FB">
              <w:rPr>
                <w:color w:val="000000"/>
                <w:sz w:val="24"/>
                <w:szCs w:val="24"/>
                <w:lang w:eastAsia="bg-BG" w:bidi="bg-BG"/>
              </w:rPr>
              <w:t xml:space="preserve"> при намаляване на договорените цени в интерес на ВЪЗЛОЖИТЕЛЯ.</w:t>
            </w:r>
          </w:p>
          <w:p w14:paraId="408B9DC5" w14:textId="77777777" w:rsidR="008F04FB" w:rsidRPr="008F04FB" w:rsidRDefault="008F04FB" w:rsidP="008F04FB">
            <w:pPr>
              <w:pStyle w:val="30"/>
              <w:keepNext/>
              <w:keepLines/>
              <w:shd w:val="clear" w:color="auto" w:fill="auto"/>
              <w:spacing w:before="0" w:after="206" w:line="220" w:lineRule="exact"/>
              <w:ind w:left="1960"/>
              <w:jc w:val="left"/>
              <w:rPr>
                <w:sz w:val="24"/>
                <w:szCs w:val="24"/>
              </w:rPr>
            </w:pPr>
            <w:bookmarkStart w:id="4" w:name="bookmark11"/>
            <w:r w:rsidRPr="008F04FB">
              <w:rPr>
                <w:color w:val="000000"/>
                <w:sz w:val="24"/>
                <w:szCs w:val="24"/>
                <w:lang w:eastAsia="bg-BG" w:bidi="bg-BG"/>
              </w:rPr>
              <w:t>X. ПРЕКРАТЯВАНЕ И РАЗВАЛЯНЕ НА ДОГОВОРА</w:t>
            </w:r>
            <w:bookmarkEnd w:id="4"/>
          </w:p>
          <w:p w14:paraId="4730718C" w14:textId="59124F1D" w:rsidR="008F04FB" w:rsidRPr="008F04FB" w:rsidRDefault="00A26268" w:rsidP="008F04FB">
            <w:pPr>
              <w:pStyle w:val="5"/>
              <w:shd w:val="clear" w:color="auto" w:fill="auto"/>
              <w:spacing w:after="0" w:line="274" w:lineRule="exact"/>
              <w:ind w:left="20" w:right="20" w:firstLine="700"/>
              <w:rPr>
                <w:sz w:val="24"/>
                <w:szCs w:val="24"/>
              </w:rPr>
            </w:pPr>
            <w:r>
              <w:rPr>
                <w:rStyle w:val="af7"/>
                <w:sz w:val="24"/>
                <w:szCs w:val="24"/>
              </w:rPr>
              <w:t>Чл.19</w:t>
            </w:r>
            <w:r w:rsidR="008F04FB" w:rsidRPr="008F04FB">
              <w:rPr>
                <w:rStyle w:val="af7"/>
                <w:sz w:val="24"/>
                <w:szCs w:val="24"/>
              </w:rPr>
              <w:t xml:space="preserve">. </w:t>
            </w:r>
            <w:r w:rsidR="008F04FB" w:rsidRPr="008F04FB">
              <w:rPr>
                <w:color w:val="000000"/>
                <w:sz w:val="24"/>
                <w:szCs w:val="24"/>
                <w:lang w:eastAsia="bg-BG" w:bidi="bg-BG"/>
              </w:rPr>
              <w:t>Настоящият договор може да бъде прекратен с изтичането на срока за изпълнение.</w:t>
            </w:r>
          </w:p>
          <w:p w14:paraId="2880DFAD" w14:textId="6073553A" w:rsidR="008F04FB" w:rsidRPr="008F04FB" w:rsidRDefault="00A26268" w:rsidP="008F04FB">
            <w:pPr>
              <w:pStyle w:val="5"/>
              <w:shd w:val="clear" w:color="auto" w:fill="auto"/>
              <w:spacing w:after="0" w:line="274" w:lineRule="exact"/>
              <w:ind w:left="20" w:right="20" w:firstLine="700"/>
              <w:rPr>
                <w:sz w:val="24"/>
                <w:szCs w:val="24"/>
              </w:rPr>
            </w:pPr>
            <w:r>
              <w:rPr>
                <w:rStyle w:val="af7"/>
                <w:sz w:val="24"/>
                <w:szCs w:val="24"/>
              </w:rPr>
              <w:lastRenderedPageBreak/>
              <w:t>Чл.20</w:t>
            </w:r>
            <w:r w:rsidR="008F04FB" w:rsidRPr="008F04FB">
              <w:rPr>
                <w:rStyle w:val="af7"/>
                <w:sz w:val="24"/>
                <w:szCs w:val="24"/>
              </w:rPr>
              <w:t xml:space="preserve">. </w:t>
            </w:r>
            <w:r w:rsidR="008F04FB" w:rsidRPr="008F04FB">
              <w:rPr>
                <w:color w:val="000000"/>
                <w:sz w:val="24"/>
                <w:szCs w:val="24"/>
                <w:lang w:eastAsia="bg-BG" w:bidi="bg-BG"/>
              </w:rPr>
              <w:t>Настоящият договор може да бъде прекратен по взаимно писмено съгласие на страните.</w:t>
            </w:r>
          </w:p>
          <w:p w14:paraId="7311C530" w14:textId="67C78E4D" w:rsidR="008F04FB" w:rsidRPr="008F04FB" w:rsidRDefault="00A26268" w:rsidP="008F04FB">
            <w:pPr>
              <w:pStyle w:val="5"/>
              <w:shd w:val="clear" w:color="auto" w:fill="auto"/>
              <w:spacing w:after="0" w:line="274" w:lineRule="exact"/>
              <w:ind w:left="20" w:right="20" w:firstLine="700"/>
              <w:rPr>
                <w:sz w:val="24"/>
                <w:szCs w:val="24"/>
              </w:rPr>
            </w:pPr>
            <w:r>
              <w:rPr>
                <w:rStyle w:val="af7"/>
                <w:sz w:val="24"/>
                <w:szCs w:val="24"/>
              </w:rPr>
              <w:t>Чл.21</w:t>
            </w:r>
            <w:r w:rsidR="008F04FB" w:rsidRPr="008F04FB">
              <w:rPr>
                <w:rStyle w:val="af7"/>
                <w:sz w:val="24"/>
                <w:szCs w:val="24"/>
              </w:rPr>
              <w:t xml:space="preserve">. </w:t>
            </w:r>
            <w:r w:rsidR="008F04FB" w:rsidRPr="004871D0">
              <w:rPr>
                <w:rStyle w:val="af7"/>
                <w:b w:val="0"/>
                <w:sz w:val="24"/>
                <w:szCs w:val="24"/>
              </w:rPr>
              <w:t>(1)</w:t>
            </w:r>
            <w:r w:rsidR="008F04FB" w:rsidRPr="008F04FB">
              <w:rPr>
                <w:rStyle w:val="af7"/>
                <w:sz w:val="24"/>
                <w:szCs w:val="24"/>
              </w:rPr>
              <w:t xml:space="preserve"> </w:t>
            </w:r>
            <w:r w:rsidR="008F04FB" w:rsidRPr="008F04FB">
              <w:rPr>
                <w:color w:val="000000"/>
                <w:sz w:val="24"/>
                <w:szCs w:val="24"/>
                <w:lang w:eastAsia="bg-BG" w:bidi="bg-BG"/>
              </w:rPr>
              <w:t>Настоящият договор може да бъде прекратен при настъпване на обективна невъзможност за изпълнение на възложената работа, като това следва да се докаже от страната, която твърди, че такава невъзможност е налице.</w:t>
            </w:r>
          </w:p>
          <w:p w14:paraId="0BC6BE5F" w14:textId="77777777" w:rsidR="008F04FB" w:rsidRPr="008F04FB" w:rsidRDefault="008F04FB" w:rsidP="008F04FB">
            <w:pPr>
              <w:pStyle w:val="5"/>
              <w:numPr>
                <w:ilvl w:val="0"/>
                <w:numId w:val="20"/>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ВЪЗЛОЖИТЕЛЯТ може да прекрати договора с петнадесет (15) дневно писмено предизвестие до ИЗПЪЛНИТЕЛЯ, когато е налице виновно неизпълнение, както и забавено, частично и/или лошо изпълнение на задълженията от страна на ИЗПЪЛНИТЕЛЯ.</w:t>
            </w:r>
          </w:p>
          <w:p w14:paraId="6282069F" w14:textId="77777777" w:rsidR="008F04FB" w:rsidRPr="008F04FB" w:rsidRDefault="008F04FB" w:rsidP="008F04FB">
            <w:pPr>
              <w:pStyle w:val="5"/>
              <w:numPr>
                <w:ilvl w:val="0"/>
                <w:numId w:val="20"/>
              </w:numPr>
              <w:shd w:val="clear" w:color="auto" w:fill="auto"/>
              <w:spacing w:after="0" w:line="274" w:lineRule="exact"/>
              <w:ind w:left="20" w:right="20" w:firstLine="700"/>
              <w:rPr>
                <w:sz w:val="24"/>
                <w:szCs w:val="24"/>
              </w:rPr>
            </w:pPr>
            <w:r w:rsidRPr="008F04FB">
              <w:rPr>
                <w:color w:val="000000"/>
                <w:sz w:val="24"/>
                <w:szCs w:val="24"/>
                <w:lang w:eastAsia="bg-BG" w:bidi="bg-BG"/>
              </w:rPr>
              <w:t xml:space="preserve"> ВЪЗЛОЖИТЕЛЯТ може да прекрати договора с петнадесет (15) дневно писмено предизвестие до ИЗПЪЛНИТЕЛЯ, когато е налице промяна във финансирането на дейността, което ВЪЗЛОЖИТЕЛЯТ не е могъл да предвиди.</w:t>
            </w:r>
          </w:p>
          <w:p w14:paraId="3144DFDF" w14:textId="77777777" w:rsidR="008F04FB" w:rsidRPr="008F04FB" w:rsidRDefault="008F04FB" w:rsidP="008F04FB">
            <w:pPr>
              <w:pStyle w:val="5"/>
              <w:numPr>
                <w:ilvl w:val="0"/>
                <w:numId w:val="20"/>
              </w:numPr>
              <w:shd w:val="clear" w:color="auto" w:fill="auto"/>
              <w:spacing w:after="283" w:line="274" w:lineRule="exact"/>
              <w:ind w:left="20" w:right="20" w:firstLine="700"/>
              <w:rPr>
                <w:sz w:val="24"/>
                <w:szCs w:val="24"/>
              </w:rPr>
            </w:pPr>
            <w:r w:rsidRPr="008F04FB">
              <w:rPr>
                <w:color w:val="000000"/>
                <w:sz w:val="24"/>
                <w:szCs w:val="24"/>
                <w:lang w:eastAsia="bg-BG" w:bidi="bg-BG"/>
              </w:rPr>
              <w:t xml:space="preserve"> ВЪЗЛОЖИТЕЛЯТ може да прекрати договора с петнадесет (15) дневно писмено предизвестие до ИЗПЪЛНИТЕЛЯ, когато ВЪЗЛОЖИТЕЛЯТ се откаже от </w:t>
            </w:r>
            <w:proofErr w:type="spellStart"/>
            <w:r w:rsidRPr="008F04FB">
              <w:rPr>
                <w:color w:val="000000"/>
                <w:sz w:val="24"/>
                <w:szCs w:val="24"/>
                <w:lang w:eastAsia="bg-BG" w:bidi="bg-BG"/>
              </w:rPr>
              <w:t>последващо</w:t>
            </w:r>
            <w:proofErr w:type="spellEnd"/>
            <w:r w:rsidRPr="008F04FB">
              <w:rPr>
                <w:color w:val="000000"/>
                <w:sz w:val="24"/>
                <w:szCs w:val="24"/>
                <w:lang w:eastAsia="bg-BG" w:bidi="bg-BG"/>
              </w:rPr>
              <w:t xml:space="preserve"> изпълнение на възложената работа, предмет на настоящия договор. В този случай, ВЪЗЛОЖИТЕЛЯТ е длъжен да изплати на ИЗПЪЛНИТЕЛЯ направените разходи по договора към момента на неговото прекратяване.</w:t>
            </w:r>
          </w:p>
          <w:p w14:paraId="3A4D4D3F" w14:textId="77777777" w:rsidR="008F04FB" w:rsidRPr="008F04FB" w:rsidRDefault="008F04FB" w:rsidP="008F04FB">
            <w:pPr>
              <w:pStyle w:val="30"/>
              <w:keepNext/>
              <w:keepLines/>
              <w:shd w:val="clear" w:color="auto" w:fill="auto"/>
              <w:spacing w:before="0" w:after="199" w:line="220" w:lineRule="exact"/>
              <w:jc w:val="center"/>
              <w:rPr>
                <w:sz w:val="24"/>
                <w:szCs w:val="24"/>
              </w:rPr>
            </w:pPr>
            <w:bookmarkStart w:id="5" w:name="bookmark12"/>
            <w:r w:rsidRPr="008F04FB">
              <w:rPr>
                <w:color w:val="000000"/>
                <w:sz w:val="24"/>
                <w:szCs w:val="24"/>
                <w:lang w:eastAsia="bg-BG" w:bidi="bg-BG"/>
              </w:rPr>
              <w:t>XI. ОБЩИ РАЗПОРЕДБИ</w:t>
            </w:r>
            <w:bookmarkEnd w:id="5"/>
          </w:p>
          <w:p w14:paraId="42993E8E" w14:textId="63D815C4"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22</w:t>
            </w:r>
            <w:r w:rsidRPr="008F04FB">
              <w:rPr>
                <w:rStyle w:val="af7"/>
                <w:sz w:val="24"/>
                <w:szCs w:val="24"/>
              </w:rPr>
              <w:t xml:space="preserve">. </w:t>
            </w:r>
            <w:r w:rsidRPr="004871D0">
              <w:rPr>
                <w:rStyle w:val="af7"/>
                <w:b w:val="0"/>
                <w:sz w:val="24"/>
                <w:szCs w:val="24"/>
              </w:rPr>
              <w:t>(1)</w:t>
            </w:r>
            <w:r w:rsidRPr="008F04FB">
              <w:rPr>
                <w:rStyle w:val="af7"/>
                <w:sz w:val="24"/>
                <w:szCs w:val="24"/>
              </w:rPr>
              <w:t xml:space="preserve"> </w:t>
            </w:r>
            <w:r w:rsidRPr="008F04FB">
              <w:rPr>
                <w:color w:val="000000"/>
                <w:sz w:val="24"/>
                <w:szCs w:val="24"/>
                <w:lang w:eastAsia="bg-BG" w:bidi="bg-BG"/>
              </w:rPr>
              <w:t>За неуредените в този договор въпроси се прилагат разпоредбите на действащото българско законодателство.</w:t>
            </w:r>
          </w:p>
          <w:p w14:paraId="0C01B12B" w14:textId="77777777" w:rsidR="008F04FB" w:rsidRPr="008F04FB" w:rsidRDefault="008F04FB" w:rsidP="008F04FB">
            <w:pPr>
              <w:pStyle w:val="5"/>
              <w:shd w:val="clear" w:color="auto" w:fill="auto"/>
              <w:spacing w:after="0" w:line="274" w:lineRule="exact"/>
              <w:ind w:left="20" w:right="20" w:firstLine="700"/>
              <w:rPr>
                <w:sz w:val="24"/>
                <w:szCs w:val="24"/>
              </w:rPr>
            </w:pPr>
            <w:r w:rsidRPr="008F04FB">
              <w:rPr>
                <w:color w:val="000000"/>
                <w:sz w:val="24"/>
                <w:szCs w:val="24"/>
                <w:lang w:eastAsia="bg-BG" w:bidi="bg-BG"/>
              </w:rPr>
              <w:t>(2) Всички спорове между страните се уреждат чрез преговори, а при непостигане на съгласие - по съдебен ред.</w:t>
            </w:r>
          </w:p>
          <w:p w14:paraId="37F68175" w14:textId="5A17EF36" w:rsidR="008F04FB" w:rsidRPr="008F04FB" w:rsidRDefault="008F04FB" w:rsidP="008F04FB">
            <w:pPr>
              <w:pStyle w:val="5"/>
              <w:shd w:val="clear" w:color="auto" w:fill="auto"/>
              <w:spacing w:after="0" w:line="274" w:lineRule="exact"/>
              <w:ind w:left="20" w:right="20" w:firstLine="700"/>
              <w:rPr>
                <w:sz w:val="24"/>
                <w:szCs w:val="24"/>
              </w:rPr>
            </w:pPr>
            <w:r w:rsidRPr="008F04FB">
              <w:rPr>
                <w:rStyle w:val="af7"/>
                <w:sz w:val="24"/>
                <w:szCs w:val="24"/>
              </w:rPr>
              <w:t xml:space="preserve">Чл. </w:t>
            </w:r>
            <w:r w:rsidR="00A26268">
              <w:rPr>
                <w:rStyle w:val="af7"/>
                <w:sz w:val="24"/>
                <w:szCs w:val="24"/>
              </w:rPr>
              <w:t>23</w:t>
            </w:r>
            <w:r w:rsidRPr="004871D0">
              <w:rPr>
                <w:rStyle w:val="af7"/>
                <w:b w:val="0"/>
                <w:sz w:val="24"/>
                <w:szCs w:val="24"/>
              </w:rPr>
              <w:t>.</w:t>
            </w:r>
            <w:r w:rsidRPr="008F04FB">
              <w:rPr>
                <w:rStyle w:val="af7"/>
                <w:sz w:val="24"/>
                <w:szCs w:val="24"/>
              </w:rPr>
              <w:t xml:space="preserve"> </w:t>
            </w:r>
            <w:r w:rsidRPr="008F04FB">
              <w:rPr>
                <w:color w:val="000000"/>
                <w:sz w:val="24"/>
                <w:szCs w:val="24"/>
                <w:lang w:eastAsia="bg-BG" w:bidi="bg-BG"/>
              </w:rPr>
              <w:t>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w:t>
            </w:r>
            <w:r w:rsidRPr="008F04FB">
              <w:rPr>
                <w:sz w:val="24"/>
                <w:szCs w:val="24"/>
              </w:rPr>
              <w:br w:type="page"/>
            </w:r>
          </w:p>
          <w:p w14:paraId="479CEFB8" w14:textId="493BB177" w:rsidR="008F04FB" w:rsidRPr="008F04FB" w:rsidRDefault="008F04FB" w:rsidP="008F04FB">
            <w:pPr>
              <w:pStyle w:val="5"/>
              <w:shd w:val="clear" w:color="auto" w:fill="auto"/>
              <w:spacing w:after="6" w:line="220" w:lineRule="exact"/>
              <w:ind w:firstLine="700"/>
              <w:rPr>
                <w:sz w:val="24"/>
                <w:szCs w:val="24"/>
              </w:rPr>
            </w:pPr>
            <w:r w:rsidRPr="008F04FB">
              <w:rPr>
                <w:rStyle w:val="af7"/>
                <w:sz w:val="24"/>
                <w:szCs w:val="24"/>
              </w:rPr>
              <w:t xml:space="preserve">Чл. </w:t>
            </w:r>
            <w:r w:rsidR="00A26268">
              <w:rPr>
                <w:rStyle w:val="af7"/>
                <w:sz w:val="24"/>
                <w:szCs w:val="24"/>
              </w:rPr>
              <w:t>24</w:t>
            </w:r>
            <w:r w:rsidRPr="004871D0">
              <w:rPr>
                <w:rStyle w:val="af7"/>
                <w:sz w:val="24"/>
                <w:szCs w:val="24"/>
              </w:rPr>
              <w:t>.</w:t>
            </w:r>
            <w:r w:rsidRPr="008F04FB">
              <w:rPr>
                <w:rStyle w:val="af7"/>
                <w:sz w:val="24"/>
                <w:szCs w:val="24"/>
              </w:rPr>
              <w:t xml:space="preserve"> </w:t>
            </w:r>
            <w:r w:rsidRPr="008F04FB">
              <w:rPr>
                <w:color w:val="000000"/>
                <w:sz w:val="24"/>
                <w:szCs w:val="24"/>
                <w:lang w:eastAsia="bg-BG" w:bidi="bg-BG"/>
              </w:rPr>
              <w:t>За дата на съобщението/известието се смята:</w:t>
            </w:r>
          </w:p>
          <w:p w14:paraId="6AA53CE8" w14:textId="77777777" w:rsidR="008F04FB" w:rsidRPr="008F04FB" w:rsidRDefault="008F04FB" w:rsidP="008F04FB">
            <w:pPr>
              <w:pStyle w:val="5"/>
              <w:numPr>
                <w:ilvl w:val="0"/>
                <w:numId w:val="21"/>
              </w:numPr>
              <w:shd w:val="clear" w:color="auto" w:fill="auto"/>
              <w:spacing w:after="0" w:line="220" w:lineRule="exact"/>
              <w:ind w:firstLine="700"/>
              <w:rPr>
                <w:sz w:val="24"/>
                <w:szCs w:val="24"/>
              </w:rPr>
            </w:pPr>
            <w:r w:rsidRPr="008F04FB">
              <w:rPr>
                <w:color w:val="000000"/>
                <w:sz w:val="24"/>
                <w:szCs w:val="24"/>
                <w:lang w:eastAsia="bg-BG" w:bidi="bg-BG"/>
              </w:rPr>
              <w:t xml:space="preserve"> датата на предаването </w:t>
            </w:r>
            <w:r w:rsidRPr="008F04FB">
              <w:rPr>
                <w:rStyle w:val="31"/>
                <w:sz w:val="24"/>
                <w:szCs w:val="24"/>
              </w:rPr>
              <w:t xml:space="preserve">- </w:t>
            </w:r>
            <w:r w:rsidRPr="008F04FB">
              <w:rPr>
                <w:color w:val="000000"/>
                <w:sz w:val="24"/>
                <w:szCs w:val="24"/>
                <w:lang w:eastAsia="bg-BG" w:bidi="bg-BG"/>
              </w:rPr>
              <w:t>при ръчно предаване на съобщението/известието;</w:t>
            </w:r>
          </w:p>
          <w:p w14:paraId="601E9308" w14:textId="77777777" w:rsidR="008F04FB" w:rsidRPr="008F04FB" w:rsidRDefault="008F04FB" w:rsidP="008F04FB">
            <w:pPr>
              <w:pStyle w:val="5"/>
              <w:numPr>
                <w:ilvl w:val="0"/>
                <w:numId w:val="21"/>
              </w:numPr>
              <w:shd w:val="clear" w:color="auto" w:fill="auto"/>
              <w:spacing w:after="89" w:line="256" w:lineRule="exact"/>
              <w:ind w:firstLine="700"/>
              <w:rPr>
                <w:sz w:val="24"/>
                <w:szCs w:val="24"/>
              </w:rPr>
            </w:pPr>
            <w:r w:rsidRPr="008F04FB">
              <w:rPr>
                <w:color w:val="000000"/>
                <w:sz w:val="24"/>
                <w:szCs w:val="24"/>
                <w:lang w:eastAsia="bg-BG" w:bidi="bg-BG"/>
              </w:rPr>
              <w:t xml:space="preserve"> датата на пощенското клеймо на обратната разписка - при изпращане по пощата;</w:t>
            </w:r>
          </w:p>
          <w:p w14:paraId="0FFB7253" w14:textId="77777777" w:rsidR="008F04FB" w:rsidRPr="008F04FB" w:rsidRDefault="008F04FB" w:rsidP="008F04FB">
            <w:pPr>
              <w:pStyle w:val="5"/>
              <w:numPr>
                <w:ilvl w:val="0"/>
                <w:numId w:val="21"/>
              </w:numPr>
              <w:shd w:val="clear" w:color="auto" w:fill="auto"/>
              <w:spacing w:after="0" w:line="220" w:lineRule="exact"/>
              <w:ind w:firstLine="700"/>
              <w:rPr>
                <w:sz w:val="24"/>
                <w:szCs w:val="24"/>
              </w:rPr>
            </w:pPr>
            <w:r w:rsidRPr="008F04FB">
              <w:rPr>
                <w:color w:val="000000"/>
                <w:sz w:val="24"/>
                <w:szCs w:val="24"/>
                <w:lang w:eastAsia="bg-BG" w:bidi="bg-BG"/>
              </w:rPr>
              <w:t xml:space="preserve"> датата на приемането - при изпращане по факс и/или </w:t>
            </w:r>
            <w:r w:rsidRPr="008F04FB">
              <w:rPr>
                <w:color w:val="000000"/>
                <w:sz w:val="24"/>
                <w:szCs w:val="24"/>
                <w:lang w:val="en-US" w:bidi="en-US"/>
              </w:rPr>
              <w:t>E mail.</w:t>
            </w:r>
          </w:p>
          <w:p w14:paraId="3C5D9A84" w14:textId="77777777" w:rsidR="008F04FB" w:rsidRPr="008F04FB" w:rsidRDefault="008F04FB" w:rsidP="008F04FB">
            <w:pPr>
              <w:pStyle w:val="5"/>
              <w:shd w:val="clear" w:color="auto" w:fill="auto"/>
              <w:spacing w:after="237" w:line="266" w:lineRule="exact"/>
              <w:ind w:firstLine="700"/>
              <w:rPr>
                <w:sz w:val="24"/>
                <w:szCs w:val="24"/>
              </w:rPr>
            </w:pPr>
            <w:r w:rsidRPr="008F04FB">
              <w:rPr>
                <w:color w:val="000000"/>
                <w:sz w:val="24"/>
                <w:szCs w:val="24"/>
                <w:lang w:eastAsia="bg-BG" w:bidi="bg-BG"/>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14:paraId="6DFD94EA" w14:textId="77777777" w:rsidR="008F04FB" w:rsidRPr="008F04FB" w:rsidRDefault="008F04FB" w:rsidP="008F04FB">
            <w:pPr>
              <w:pStyle w:val="5"/>
              <w:shd w:val="clear" w:color="auto" w:fill="auto"/>
              <w:spacing w:after="234" w:line="270" w:lineRule="exact"/>
              <w:ind w:firstLine="700"/>
              <w:rPr>
                <w:sz w:val="24"/>
                <w:szCs w:val="24"/>
              </w:rPr>
            </w:pPr>
            <w:r w:rsidRPr="008F04FB">
              <w:rPr>
                <w:color w:val="000000"/>
                <w:sz w:val="24"/>
                <w:szCs w:val="24"/>
                <w:lang w:eastAsia="bg-BG" w:bidi="bg-BG"/>
              </w:rPr>
              <w:t xml:space="preserve">Настоящият договор се състави и подписа в три еднообразни екземпляра </w:t>
            </w:r>
            <w:r w:rsidRPr="008F04FB">
              <w:rPr>
                <w:rStyle w:val="31"/>
                <w:sz w:val="24"/>
                <w:szCs w:val="24"/>
              </w:rPr>
              <w:t xml:space="preserve">- </w:t>
            </w:r>
            <w:r w:rsidRPr="008F04FB">
              <w:rPr>
                <w:color w:val="000000"/>
                <w:sz w:val="24"/>
                <w:szCs w:val="24"/>
                <w:lang w:eastAsia="bg-BG" w:bidi="bg-BG"/>
              </w:rPr>
              <w:t>два за ВЪЗЛОЖИТЕЛЯ и един за ИЗПЪЛНИТЕЛЯ.</w:t>
            </w:r>
          </w:p>
          <w:p w14:paraId="3446C27B" w14:textId="77777777" w:rsidR="008F04FB" w:rsidRPr="008F04FB" w:rsidRDefault="008F04FB" w:rsidP="004871D0">
            <w:pPr>
              <w:pStyle w:val="5"/>
              <w:shd w:val="clear" w:color="auto" w:fill="auto"/>
              <w:spacing w:after="0" w:line="277" w:lineRule="exact"/>
              <w:ind w:firstLine="700"/>
              <w:rPr>
                <w:sz w:val="24"/>
                <w:szCs w:val="24"/>
              </w:rPr>
            </w:pPr>
            <w:r w:rsidRPr="008F04FB">
              <w:rPr>
                <w:rStyle w:val="4"/>
                <w:sz w:val="24"/>
                <w:szCs w:val="24"/>
              </w:rPr>
              <w:t>Неразделна част от настоящия договор са:</w:t>
            </w:r>
          </w:p>
          <w:p w14:paraId="199FAAB3" w14:textId="7A98F4E5" w:rsidR="008F04FB" w:rsidRPr="004871D0" w:rsidRDefault="008F04FB" w:rsidP="004871D0">
            <w:pPr>
              <w:pStyle w:val="5"/>
              <w:numPr>
                <w:ilvl w:val="0"/>
                <w:numId w:val="28"/>
              </w:numPr>
              <w:shd w:val="clear" w:color="auto" w:fill="auto"/>
              <w:spacing w:after="0" w:line="277" w:lineRule="exact"/>
              <w:rPr>
                <w:sz w:val="24"/>
                <w:szCs w:val="24"/>
              </w:rPr>
            </w:pPr>
            <w:r w:rsidRPr="008F04FB">
              <w:rPr>
                <w:color w:val="000000"/>
                <w:sz w:val="24"/>
                <w:szCs w:val="24"/>
                <w:lang w:eastAsia="bg-BG" w:bidi="bg-BG"/>
              </w:rPr>
              <w:t>Це</w:t>
            </w:r>
            <w:r w:rsidR="004871D0">
              <w:rPr>
                <w:color w:val="000000"/>
                <w:sz w:val="24"/>
                <w:szCs w:val="24"/>
                <w:lang w:eastAsia="bg-BG" w:bidi="bg-BG"/>
              </w:rPr>
              <w:t>ново предложение на ИЗПЪЛНИТЕЛЯ.</w:t>
            </w:r>
          </w:p>
          <w:p w14:paraId="0C213C75" w14:textId="58F7F458" w:rsidR="004871D0" w:rsidRPr="008F04FB" w:rsidRDefault="004871D0" w:rsidP="004871D0">
            <w:pPr>
              <w:pStyle w:val="5"/>
              <w:numPr>
                <w:ilvl w:val="0"/>
                <w:numId w:val="28"/>
              </w:numPr>
              <w:shd w:val="clear" w:color="auto" w:fill="auto"/>
              <w:spacing w:after="0" w:line="277" w:lineRule="exact"/>
              <w:rPr>
                <w:sz w:val="24"/>
                <w:szCs w:val="24"/>
              </w:rPr>
            </w:pPr>
            <w:r>
              <w:rPr>
                <w:sz w:val="24"/>
                <w:szCs w:val="24"/>
              </w:rPr>
              <w:t>Техническа спецификация на ВЪЗЛОЖИТЕЛЯ.</w:t>
            </w:r>
          </w:p>
          <w:p w14:paraId="6A6D8B9D" w14:textId="3B842C34" w:rsidR="008F04FB" w:rsidRDefault="004871D0" w:rsidP="003F2B78">
            <w:pPr>
              <w:spacing w:after="0" w:line="240" w:lineRule="auto"/>
              <w:jc w:val="both"/>
              <w:rPr>
                <w:rFonts w:ascii="Times New Roman" w:eastAsia="Batang" w:hAnsi="Times New Roman" w:cs="Times New Roman"/>
                <w:b/>
                <w:color w:val="000000" w:themeColor="text1"/>
                <w:sz w:val="24"/>
                <w:szCs w:val="24"/>
              </w:rPr>
            </w:pPr>
            <w:r>
              <w:rPr>
                <w:rFonts w:ascii="Times New Roman" w:hAnsi="Times New Roman" w:cs="Times New Roman"/>
                <w:color w:val="000000"/>
                <w:sz w:val="24"/>
                <w:szCs w:val="24"/>
                <w:lang w:eastAsia="bg-BG" w:bidi="bg-BG"/>
              </w:rPr>
              <w:t xml:space="preserve">           </w:t>
            </w:r>
          </w:p>
          <w:p w14:paraId="07920651"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8D2356D" w14:textId="77777777" w:rsidR="004871D0" w:rsidRPr="001D4B7C" w:rsidRDefault="004871D0" w:rsidP="004871D0">
            <w:pPr>
              <w:spacing w:after="0" w:line="240" w:lineRule="auto"/>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ЗА ВЪЗЛОЖИТЕЛ:                                                </w:t>
            </w:r>
            <w:r w:rsidRPr="001D4B7C">
              <w:rPr>
                <w:rFonts w:ascii="Times New Roman" w:eastAsia="Times New Roman" w:hAnsi="Times New Roman" w:cs="Times New Roman"/>
                <w:b/>
                <w:color w:val="000000" w:themeColor="text1"/>
                <w:sz w:val="24"/>
                <w:szCs w:val="24"/>
              </w:rPr>
              <w:tab/>
              <w:t>ЗА ИЗПЪЛНИТЕЛ:</w:t>
            </w:r>
          </w:p>
          <w:p w14:paraId="23585683" w14:textId="77777777" w:rsidR="004871D0" w:rsidRPr="001D4B7C" w:rsidRDefault="004871D0" w:rsidP="004871D0">
            <w:pPr>
              <w:spacing w:after="0" w:line="240" w:lineRule="auto"/>
              <w:rPr>
                <w:rFonts w:ascii="Times New Roman" w:eastAsia="Arial Unicode MS" w:hAnsi="Times New Roman" w:cs="Times New Roman"/>
                <w:b/>
                <w:color w:val="000000" w:themeColor="text1"/>
                <w:sz w:val="24"/>
                <w:szCs w:val="24"/>
                <w:lang w:eastAsia="bg-BG"/>
              </w:rPr>
            </w:pPr>
            <w:r w:rsidRPr="001D4B7C">
              <w:rPr>
                <w:rFonts w:ascii="Times New Roman" w:eastAsia="Arial Unicode MS" w:hAnsi="Times New Roman" w:cs="Times New Roman"/>
                <w:b/>
                <w:color w:val="000000" w:themeColor="text1"/>
                <w:sz w:val="24"/>
                <w:szCs w:val="24"/>
                <w:lang w:eastAsia="bg-BG"/>
              </w:rPr>
              <w:t xml:space="preserve">КМЕТ НА </w:t>
            </w:r>
            <w:r w:rsidRPr="001D4B7C">
              <w:rPr>
                <w:rFonts w:ascii="Times New Roman" w:eastAsia="Times New Roman" w:hAnsi="Times New Roman" w:cs="Times New Roman"/>
                <w:b/>
                <w:color w:val="000000" w:themeColor="text1"/>
                <w:sz w:val="24"/>
                <w:szCs w:val="24"/>
              </w:rPr>
              <w:t xml:space="preserve">ОБЩИНА СЕВЛИЕВО                        </w:t>
            </w:r>
            <w:r w:rsidRPr="001D4B7C">
              <w:rPr>
                <w:rFonts w:ascii="Times New Roman" w:eastAsia="Arial Unicode MS" w:hAnsi="Times New Roman" w:cs="Times New Roman"/>
                <w:b/>
                <w:color w:val="000000" w:themeColor="text1"/>
                <w:sz w:val="24"/>
                <w:szCs w:val="24"/>
                <w:lang w:eastAsia="bg-BG"/>
              </w:rPr>
              <w:t xml:space="preserve">  </w:t>
            </w:r>
            <w:r w:rsidRPr="001D4B7C">
              <w:rPr>
                <w:rFonts w:ascii="Times New Roman" w:eastAsia="Arial Unicode MS" w:hAnsi="Times New Roman" w:cs="Times New Roman"/>
                <w:b/>
                <w:color w:val="000000" w:themeColor="text1"/>
                <w:sz w:val="24"/>
                <w:szCs w:val="24"/>
                <w:lang w:eastAsia="bg-BG"/>
              </w:rPr>
              <w:tab/>
              <w:t xml:space="preserve"> ....................................................                                                       </w:t>
            </w:r>
          </w:p>
          <w:p w14:paraId="0EFBB71C" w14:textId="77777777" w:rsidR="004871D0" w:rsidRPr="001D4B7C" w:rsidRDefault="004871D0" w:rsidP="004871D0">
            <w:pPr>
              <w:spacing w:after="0" w:line="240" w:lineRule="auto"/>
              <w:rPr>
                <w:rFonts w:ascii="Times New Roman" w:eastAsia="Arial Unicode MS" w:hAnsi="Times New Roman" w:cs="Times New Roman"/>
                <w:b/>
                <w:color w:val="000000" w:themeColor="text1"/>
                <w:sz w:val="24"/>
                <w:szCs w:val="24"/>
                <w:lang w:eastAsia="bg-BG"/>
              </w:rPr>
            </w:pPr>
          </w:p>
          <w:p w14:paraId="69AC66A4" w14:textId="77777777" w:rsidR="004871D0" w:rsidRPr="001D4B7C" w:rsidRDefault="004871D0" w:rsidP="004871D0">
            <w:pPr>
              <w:spacing w:after="0" w:line="240" w:lineRule="auto"/>
              <w:rPr>
                <w:rFonts w:ascii="Times New Roman" w:hAnsi="Times New Roman" w:cs="Times New Roman"/>
                <w:color w:val="000000" w:themeColor="text1"/>
                <w:sz w:val="24"/>
                <w:szCs w:val="24"/>
                <w:lang w:eastAsia="bg-BG"/>
              </w:rPr>
            </w:pPr>
            <w:r w:rsidRPr="001D4B7C">
              <w:rPr>
                <w:rFonts w:ascii="Times New Roman" w:eastAsia="Arial Unicode MS" w:hAnsi="Times New Roman" w:cs="Times New Roman"/>
                <w:color w:val="000000" w:themeColor="text1"/>
                <w:sz w:val="24"/>
                <w:szCs w:val="24"/>
                <w:lang w:eastAsia="bg-BG"/>
              </w:rPr>
              <w:t>…………………………………</w:t>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hAnsi="Times New Roman" w:cs="Times New Roman"/>
                <w:color w:val="000000" w:themeColor="text1"/>
                <w:sz w:val="24"/>
                <w:szCs w:val="24"/>
                <w:lang w:eastAsia="bg-BG"/>
              </w:rPr>
              <w:t>……….…………………….</w:t>
            </w:r>
          </w:p>
          <w:p w14:paraId="61621476" w14:textId="58A09F88" w:rsidR="004871D0" w:rsidRPr="003F2B78" w:rsidRDefault="004871D0" w:rsidP="003F2B78">
            <w:pPr>
              <w:rPr>
                <w:b/>
                <w:color w:val="000000" w:themeColor="text1"/>
              </w:rPr>
            </w:pPr>
            <w:r w:rsidRPr="001D4B7C">
              <w:rPr>
                <w:rFonts w:ascii="Times New Roman" w:hAnsi="Times New Roman" w:cs="Times New Roman"/>
                <w:b/>
                <w:color w:val="000000" w:themeColor="text1"/>
                <w:sz w:val="24"/>
                <w:szCs w:val="24"/>
                <w:shd w:val="clear" w:color="auto" w:fill="FFFFFF"/>
              </w:rPr>
              <w:t>/Д-Р ИВАН ТОДОРОВ ИВАНОВ/</w:t>
            </w:r>
            <w:r w:rsidRPr="001D4B7C">
              <w:rPr>
                <w:rFonts w:ascii="Times New Roman" w:eastAsia="Arial Unicode MS" w:hAnsi="Times New Roman" w:cs="Times New Roman"/>
                <w:b/>
                <w:color w:val="000000" w:themeColor="text1"/>
                <w:sz w:val="24"/>
                <w:szCs w:val="24"/>
                <w:lang w:eastAsia="bg-BG"/>
              </w:rPr>
              <w:tab/>
            </w:r>
            <w:r w:rsidRPr="001D4B7C">
              <w:rPr>
                <w:rFonts w:ascii="Times New Roman" w:eastAsia="Arial Unicode MS" w:hAnsi="Times New Roman" w:cs="Times New Roman"/>
                <w:b/>
                <w:color w:val="000000" w:themeColor="text1"/>
                <w:sz w:val="24"/>
                <w:szCs w:val="24"/>
                <w:lang w:eastAsia="bg-BG"/>
              </w:rPr>
              <w:tab/>
              <w:t xml:space="preserve">                      </w:t>
            </w:r>
            <w:r w:rsidRPr="001D4B7C">
              <w:rPr>
                <w:rFonts w:ascii="Times New Roman" w:eastAsia="Arial Unicode MS" w:hAnsi="Times New Roman" w:cs="Times New Roman"/>
                <w:b/>
                <w:color w:val="000000" w:themeColor="text1"/>
                <w:sz w:val="24"/>
                <w:szCs w:val="24"/>
                <w:lang w:eastAsia="bg-BG"/>
              </w:rPr>
              <w:tab/>
            </w:r>
          </w:p>
          <w:p w14:paraId="0AB7DF11" w14:textId="77777777"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Съгласувано с:</w:t>
            </w:r>
          </w:p>
          <w:p w14:paraId="4AF54DBE" w14:textId="77777777" w:rsidR="004871D0" w:rsidRDefault="004871D0" w:rsidP="004871D0">
            <w:pPr>
              <w:spacing w:after="0" w:line="240" w:lineRule="auto"/>
              <w:jc w:val="both"/>
              <w:rPr>
                <w:rFonts w:ascii="Times New Roman" w:eastAsia="Calibri" w:hAnsi="Times New Roman" w:cs="Times New Roman"/>
                <w:sz w:val="24"/>
                <w:szCs w:val="24"/>
                <w:lang w:eastAsia="bg-BG"/>
              </w:rPr>
            </w:pPr>
          </w:p>
          <w:p w14:paraId="3FB43F33" w14:textId="77777777"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Главен счетоводител</w:t>
            </w:r>
            <w:r w:rsidRPr="002A6DE7">
              <w:rPr>
                <w:rFonts w:ascii="Times New Roman" w:eastAsia="Calibri" w:hAnsi="Times New Roman" w:cs="Times New Roman"/>
                <w:sz w:val="24"/>
                <w:szCs w:val="24"/>
                <w:lang w:eastAsia="bg-BG"/>
              </w:rPr>
              <w:t>: …………………</w:t>
            </w:r>
          </w:p>
          <w:p w14:paraId="00E964D1" w14:textId="31CF7364"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w:t>
            </w:r>
            <w:r w:rsidR="001C005A">
              <w:rPr>
                <w:rFonts w:ascii="Times New Roman" w:eastAsia="Calibri" w:hAnsi="Times New Roman" w:cs="Times New Roman"/>
                <w:sz w:val="24"/>
                <w:szCs w:val="24"/>
                <w:lang w:eastAsia="bg-BG"/>
              </w:rPr>
              <w:t>……………………………</w:t>
            </w:r>
            <w:r w:rsidRPr="002A6DE7">
              <w:rPr>
                <w:rFonts w:ascii="Times New Roman" w:eastAsia="Calibri" w:hAnsi="Times New Roman" w:cs="Times New Roman"/>
                <w:sz w:val="24"/>
                <w:szCs w:val="24"/>
                <w:lang w:eastAsia="bg-BG"/>
              </w:rPr>
              <w:t xml:space="preserve"> /</w:t>
            </w:r>
          </w:p>
          <w:p w14:paraId="14CD5EE0" w14:textId="77777777" w:rsidR="004871D0" w:rsidRDefault="004871D0" w:rsidP="004871D0">
            <w:pPr>
              <w:spacing w:after="0" w:line="240" w:lineRule="auto"/>
              <w:jc w:val="both"/>
              <w:rPr>
                <w:rFonts w:ascii="Times New Roman" w:eastAsia="Calibri" w:hAnsi="Times New Roman" w:cs="Times New Roman"/>
                <w:sz w:val="24"/>
                <w:szCs w:val="24"/>
                <w:lang w:eastAsia="bg-BG"/>
              </w:rPr>
            </w:pPr>
          </w:p>
          <w:p w14:paraId="25BD6CA7" w14:textId="77777777"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Юрисконсулт в отдел ” Обществени поръчки и правно обслужване”:………..</w:t>
            </w:r>
            <w:r w:rsidRPr="002A6DE7">
              <w:rPr>
                <w:rFonts w:ascii="Times New Roman" w:eastAsia="Calibri" w:hAnsi="Times New Roman" w:cs="Times New Roman"/>
                <w:sz w:val="24"/>
                <w:szCs w:val="24"/>
                <w:lang w:eastAsia="bg-BG"/>
              </w:rPr>
              <w:t>……</w:t>
            </w:r>
          </w:p>
          <w:p w14:paraId="6EFE0743" w14:textId="1F1BAE30" w:rsidR="004871D0" w:rsidRPr="002A6DE7" w:rsidRDefault="004871D0" w:rsidP="004871D0">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 xml:space="preserve">    /</w:t>
            </w:r>
            <w:r w:rsidR="001C005A">
              <w:rPr>
                <w:rFonts w:ascii="Times New Roman" w:eastAsia="Calibri" w:hAnsi="Times New Roman" w:cs="Times New Roman"/>
                <w:sz w:val="24"/>
                <w:szCs w:val="24"/>
                <w:lang w:eastAsia="bg-BG"/>
              </w:rPr>
              <w:t>………………………………………</w:t>
            </w:r>
            <w:r w:rsidRPr="002A6DE7">
              <w:rPr>
                <w:rFonts w:ascii="Times New Roman" w:eastAsia="Calibri" w:hAnsi="Times New Roman" w:cs="Times New Roman"/>
                <w:sz w:val="24"/>
                <w:szCs w:val="24"/>
                <w:lang w:eastAsia="bg-BG"/>
              </w:rPr>
              <w:t>/</w:t>
            </w:r>
          </w:p>
          <w:p w14:paraId="4AE486C4"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C12DA61"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A509886"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0F82BFD"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BBC648D"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556A2E51"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bookmarkStart w:id="6" w:name="_GoBack"/>
            <w:bookmarkEnd w:id="6"/>
          </w:p>
          <w:p w14:paraId="657FC2FF"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7168AE37"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57F05E4D"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B5EA696"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9299093"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A9C2734"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398BA87"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5388F35"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55DAA6A4"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037B8DF"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34BC0DF1"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D6FA29B"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2EBDD5CC"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43BFC382"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080903B5" w14:textId="77777777" w:rsidR="008F04FB"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5CDFE5A8" w14:textId="77777777" w:rsidR="008F04FB" w:rsidRPr="001D4B7C" w:rsidRDefault="008F04FB" w:rsidP="004D45CA">
            <w:pPr>
              <w:spacing w:after="0" w:line="240" w:lineRule="auto"/>
              <w:ind w:firstLine="720"/>
              <w:jc w:val="both"/>
              <w:rPr>
                <w:rFonts w:ascii="Times New Roman" w:eastAsia="Batang" w:hAnsi="Times New Roman" w:cs="Times New Roman"/>
                <w:b/>
                <w:color w:val="000000" w:themeColor="text1"/>
                <w:sz w:val="24"/>
                <w:szCs w:val="24"/>
              </w:rPr>
            </w:pPr>
          </w:p>
          <w:p w14:paraId="7C33E22F" w14:textId="572B32AA" w:rsidR="00DA3074" w:rsidRPr="001D4B7C" w:rsidRDefault="00DA3074" w:rsidP="004D45CA">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p>
        </w:tc>
      </w:tr>
      <w:tr w:rsidR="001D4B7C" w:rsidRPr="001D4B7C" w14:paraId="16909A5C" w14:textId="77777777" w:rsidTr="00DA3074">
        <w:trPr>
          <w:tblCellSpacing w:w="0" w:type="dxa"/>
        </w:trPr>
        <w:tc>
          <w:tcPr>
            <w:tcW w:w="10620" w:type="dxa"/>
            <w:shd w:val="clear" w:color="auto" w:fill="FFFFFF"/>
            <w:tcMar>
              <w:top w:w="15" w:type="dxa"/>
              <w:left w:w="15" w:type="dxa"/>
              <w:bottom w:w="15" w:type="dxa"/>
              <w:right w:w="15" w:type="dxa"/>
            </w:tcMar>
          </w:tcPr>
          <w:p w14:paraId="5C13810D" w14:textId="77777777" w:rsidR="00DA3074" w:rsidRPr="001D4B7C" w:rsidRDefault="00DA3074" w:rsidP="008F04FB">
            <w:pPr>
              <w:widowControl w:val="0"/>
              <w:tabs>
                <w:tab w:val="left" w:pos="-720"/>
              </w:tabs>
              <w:suppressAutoHyphens/>
              <w:spacing w:after="0" w:line="240" w:lineRule="auto"/>
              <w:rPr>
                <w:rFonts w:ascii="Times New Roman" w:eastAsia="Batang" w:hAnsi="Times New Roman" w:cs="Times New Roman"/>
                <w:b/>
                <w:color w:val="000000" w:themeColor="text1"/>
                <w:sz w:val="24"/>
                <w:szCs w:val="24"/>
              </w:rPr>
            </w:pPr>
          </w:p>
          <w:p w14:paraId="734AC5BB" w14:textId="77777777" w:rsidR="00DA3074" w:rsidRPr="001D4B7C" w:rsidRDefault="00DA3074" w:rsidP="00DA3074">
            <w:pPr>
              <w:widowControl w:val="0"/>
              <w:tabs>
                <w:tab w:val="left" w:pos="-720"/>
              </w:tabs>
              <w:suppressAutoHyphens/>
              <w:spacing w:after="0" w:line="240" w:lineRule="auto"/>
              <w:ind w:firstLine="720"/>
              <w:rPr>
                <w:rFonts w:ascii="Times New Roman" w:eastAsia="Batang" w:hAnsi="Times New Roman" w:cs="Times New Roman"/>
                <w:b/>
                <w:color w:val="000000" w:themeColor="text1"/>
                <w:sz w:val="24"/>
                <w:szCs w:val="24"/>
              </w:rPr>
            </w:pPr>
          </w:p>
        </w:tc>
      </w:tr>
    </w:tbl>
    <w:p w14:paraId="0F1A113C" w14:textId="77777777" w:rsidR="006F7DF0" w:rsidRPr="001D4B7C" w:rsidRDefault="006F7DF0" w:rsidP="00BA510E">
      <w:pPr>
        <w:tabs>
          <w:tab w:val="left" w:pos="6300"/>
        </w:tabs>
        <w:suppressAutoHyphens/>
        <w:spacing w:afterLines="40" w:after="96" w:line="240" w:lineRule="auto"/>
        <w:jc w:val="both"/>
        <w:outlineLvl w:val="0"/>
        <w:rPr>
          <w:color w:val="000000" w:themeColor="text1"/>
        </w:rPr>
      </w:pPr>
    </w:p>
    <w:sectPr w:rsidR="006F7DF0" w:rsidRPr="001D4B7C" w:rsidSect="00045F52">
      <w:headerReference w:type="even" r:id="rId9"/>
      <w:headerReference w:type="default" r:id="rId10"/>
      <w:footerReference w:type="even" r:id="rId11"/>
      <w:footerReference w:type="default" r:id="rId12"/>
      <w:headerReference w:type="first" r:id="rId13"/>
      <w:footerReference w:type="first" r:id="rId14"/>
      <w:pgSz w:w="11906" w:h="16838"/>
      <w:pgMar w:top="1193" w:right="1417" w:bottom="1417" w:left="1417" w:header="116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DEA87" w14:textId="77777777" w:rsidR="007F5454" w:rsidRDefault="007F5454" w:rsidP="00A22E96">
      <w:pPr>
        <w:spacing w:after="0" w:line="240" w:lineRule="auto"/>
      </w:pPr>
      <w:r>
        <w:separator/>
      </w:r>
    </w:p>
  </w:endnote>
  <w:endnote w:type="continuationSeparator" w:id="0">
    <w:p w14:paraId="34C53EDF" w14:textId="77777777" w:rsidR="007F5454" w:rsidRDefault="007F5454"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820B5" w14:textId="77777777" w:rsidR="008E71CF" w:rsidRDefault="008E71C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AE021" w14:textId="77777777" w:rsidR="008E71CF" w:rsidRDefault="008E71CF">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1ECEB" w14:textId="77777777" w:rsidR="008E71CF" w:rsidRDefault="008E71C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B37C4" w14:textId="77777777" w:rsidR="007F5454" w:rsidRDefault="007F5454" w:rsidP="00A22E96">
      <w:pPr>
        <w:spacing w:after="0" w:line="240" w:lineRule="auto"/>
      </w:pPr>
      <w:r>
        <w:separator/>
      </w:r>
    </w:p>
  </w:footnote>
  <w:footnote w:type="continuationSeparator" w:id="0">
    <w:p w14:paraId="41B6111F" w14:textId="77777777" w:rsidR="007F5454" w:rsidRDefault="007F5454"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CF825" w14:textId="77777777" w:rsidR="008E71CF" w:rsidRDefault="008E71CF">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EF6C4" w14:textId="3FBED7BA" w:rsidR="00CD5A88" w:rsidRDefault="00CD5A88" w:rsidP="00545C8E">
    <w:pPr>
      <w:pStyle w:val="af0"/>
      <w:tabs>
        <w:tab w:val="clear" w:pos="4536"/>
        <w:tab w:val="clear" w:pos="9072"/>
        <w:tab w:val="left" w:pos="250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5CEFB" w14:textId="77777777" w:rsidR="008E71CF" w:rsidRDefault="008E71C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23B64"/>
    <w:multiLevelType w:val="multilevel"/>
    <w:tmpl w:val="6AF6E5A4"/>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4215D83"/>
    <w:multiLevelType w:val="multilevel"/>
    <w:tmpl w:val="4AEA55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1039A8"/>
    <w:multiLevelType w:val="multilevel"/>
    <w:tmpl w:val="348C3C3E"/>
    <w:lvl w:ilvl="0">
      <w:start w:val="22"/>
      <w:numFmt w:val="decimal"/>
      <w:lvlText w:val="%1"/>
      <w:lvlJc w:val="left"/>
      <w:pPr>
        <w:ind w:left="540" w:hanging="540"/>
      </w:pPr>
      <w:rPr>
        <w:rFonts w:hint="default"/>
        <w:color w:val="000000"/>
      </w:rPr>
    </w:lvl>
    <w:lvl w:ilvl="1">
      <w:start w:val="14"/>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18163652"/>
    <w:multiLevelType w:val="multilevel"/>
    <w:tmpl w:val="2DB85BF2"/>
    <w:lvl w:ilvl="0">
      <w:start w:val="22"/>
      <w:numFmt w:val="decimal"/>
      <w:lvlText w:val="%1"/>
      <w:lvlJc w:val="left"/>
      <w:pPr>
        <w:ind w:left="420" w:hanging="420"/>
      </w:pPr>
      <w:rPr>
        <w:rFonts w:hint="default"/>
        <w:color w:val="000000"/>
      </w:rPr>
    </w:lvl>
    <w:lvl w:ilvl="1">
      <w:start w:val="4"/>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188A2129"/>
    <w:multiLevelType w:val="multilevel"/>
    <w:tmpl w:val="8ED275D2"/>
    <w:lvl w:ilvl="0">
      <w:start w:val="27"/>
      <w:numFmt w:val="decimal"/>
      <w:lvlText w:val="%1"/>
      <w:lvlJc w:val="left"/>
      <w:pPr>
        <w:ind w:left="420" w:hanging="420"/>
      </w:pPr>
      <w:rPr>
        <w:rFonts w:hint="default"/>
        <w:color w:val="000000"/>
      </w:rPr>
    </w:lvl>
    <w:lvl w:ilvl="1">
      <w:start w:val="1"/>
      <w:numFmt w:val="decimal"/>
      <w:lvlText w:val="%1.%2"/>
      <w:lvlJc w:val="left"/>
      <w:pPr>
        <w:ind w:left="1440" w:hanging="420"/>
      </w:pPr>
      <w:rPr>
        <w:rFonts w:hint="default"/>
        <w:color w:val="000000"/>
      </w:rPr>
    </w:lvl>
    <w:lvl w:ilvl="2">
      <w:start w:val="1"/>
      <w:numFmt w:val="decimal"/>
      <w:lvlText w:val="%1.%2.%3"/>
      <w:lvlJc w:val="left"/>
      <w:pPr>
        <w:ind w:left="2760" w:hanging="720"/>
      </w:pPr>
      <w:rPr>
        <w:rFonts w:hint="default"/>
        <w:color w:val="000000"/>
      </w:rPr>
    </w:lvl>
    <w:lvl w:ilvl="3">
      <w:start w:val="1"/>
      <w:numFmt w:val="decimal"/>
      <w:lvlText w:val="%1.%2.%3.%4"/>
      <w:lvlJc w:val="left"/>
      <w:pPr>
        <w:ind w:left="3780" w:hanging="720"/>
      </w:pPr>
      <w:rPr>
        <w:rFonts w:hint="default"/>
        <w:color w:val="000000"/>
      </w:rPr>
    </w:lvl>
    <w:lvl w:ilvl="4">
      <w:start w:val="1"/>
      <w:numFmt w:val="decimal"/>
      <w:lvlText w:val="%1.%2.%3.%4.%5"/>
      <w:lvlJc w:val="left"/>
      <w:pPr>
        <w:ind w:left="5160" w:hanging="1080"/>
      </w:pPr>
      <w:rPr>
        <w:rFonts w:hint="default"/>
        <w:color w:val="000000"/>
      </w:rPr>
    </w:lvl>
    <w:lvl w:ilvl="5">
      <w:start w:val="1"/>
      <w:numFmt w:val="decimal"/>
      <w:lvlText w:val="%1.%2.%3.%4.%5.%6"/>
      <w:lvlJc w:val="left"/>
      <w:pPr>
        <w:ind w:left="6180" w:hanging="1080"/>
      </w:pPr>
      <w:rPr>
        <w:rFonts w:hint="default"/>
        <w:color w:val="000000"/>
      </w:rPr>
    </w:lvl>
    <w:lvl w:ilvl="6">
      <w:start w:val="1"/>
      <w:numFmt w:val="decimal"/>
      <w:lvlText w:val="%1.%2.%3.%4.%5.%6.%7"/>
      <w:lvlJc w:val="left"/>
      <w:pPr>
        <w:ind w:left="7560" w:hanging="1440"/>
      </w:pPr>
      <w:rPr>
        <w:rFonts w:hint="default"/>
        <w:color w:val="000000"/>
      </w:rPr>
    </w:lvl>
    <w:lvl w:ilvl="7">
      <w:start w:val="1"/>
      <w:numFmt w:val="decimal"/>
      <w:lvlText w:val="%1.%2.%3.%4.%5.%6.%7.%8"/>
      <w:lvlJc w:val="left"/>
      <w:pPr>
        <w:ind w:left="8580" w:hanging="1440"/>
      </w:pPr>
      <w:rPr>
        <w:rFonts w:hint="default"/>
        <w:color w:val="000000"/>
      </w:rPr>
    </w:lvl>
    <w:lvl w:ilvl="8">
      <w:start w:val="1"/>
      <w:numFmt w:val="decimal"/>
      <w:lvlText w:val="%1.%2.%3.%4.%5.%6.%7.%8.%9"/>
      <w:lvlJc w:val="left"/>
      <w:pPr>
        <w:ind w:left="9960" w:hanging="1800"/>
      </w:pPr>
      <w:rPr>
        <w:rFonts w:hint="default"/>
        <w:color w:val="000000"/>
      </w:rPr>
    </w:lvl>
  </w:abstractNum>
  <w:abstractNum w:abstractNumId="6">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05460AA"/>
    <w:multiLevelType w:val="multilevel"/>
    <w:tmpl w:val="3E48BEBE"/>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9">
    <w:nsid w:val="256E19C4"/>
    <w:multiLevelType w:val="multilevel"/>
    <w:tmpl w:val="34224D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843809"/>
    <w:multiLevelType w:val="multilevel"/>
    <w:tmpl w:val="D520BF02"/>
    <w:lvl w:ilvl="0">
      <w:start w:val="22"/>
      <w:numFmt w:val="decimal"/>
      <w:lvlText w:val="%1"/>
      <w:lvlJc w:val="left"/>
      <w:pPr>
        <w:ind w:left="540" w:hanging="540"/>
      </w:pPr>
      <w:rPr>
        <w:rFonts w:hint="default"/>
        <w:color w:val="000000"/>
      </w:rPr>
    </w:lvl>
    <w:lvl w:ilvl="1">
      <w:start w:val="11"/>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30556E39"/>
    <w:multiLevelType w:val="hybridMultilevel"/>
    <w:tmpl w:val="8C006AB8"/>
    <w:lvl w:ilvl="0" w:tplc="0402000F">
      <w:start w:val="1"/>
      <w:numFmt w:val="decimal"/>
      <w:lvlText w:val="%1."/>
      <w:lvlJc w:val="left"/>
      <w:pPr>
        <w:ind w:left="1420" w:hanging="360"/>
      </w:pPr>
    </w:lvl>
    <w:lvl w:ilvl="1" w:tplc="04020019" w:tentative="1">
      <w:start w:val="1"/>
      <w:numFmt w:val="lowerLetter"/>
      <w:lvlText w:val="%2."/>
      <w:lvlJc w:val="left"/>
      <w:pPr>
        <w:ind w:left="2140" w:hanging="360"/>
      </w:pPr>
    </w:lvl>
    <w:lvl w:ilvl="2" w:tplc="0402001B" w:tentative="1">
      <w:start w:val="1"/>
      <w:numFmt w:val="lowerRoman"/>
      <w:lvlText w:val="%3."/>
      <w:lvlJc w:val="right"/>
      <w:pPr>
        <w:ind w:left="2860" w:hanging="180"/>
      </w:pPr>
    </w:lvl>
    <w:lvl w:ilvl="3" w:tplc="0402000F" w:tentative="1">
      <w:start w:val="1"/>
      <w:numFmt w:val="decimal"/>
      <w:lvlText w:val="%4."/>
      <w:lvlJc w:val="left"/>
      <w:pPr>
        <w:ind w:left="3580" w:hanging="360"/>
      </w:pPr>
    </w:lvl>
    <w:lvl w:ilvl="4" w:tplc="04020019" w:tentative="1">
      <w:start w:val="1"/>
      <w:numFmt w:val="lowerLetter"/>
      <w:lvlText w:val="%5."/>
      <w:lvlJc w:val="left"/>
      <w:pPr>
        <w:ind w:left="4300" w:hanging="360"/>
      </w:pPr>
    </w:lvl>
    <w:lvl w:ilvl="5" w:tplc="0402001B" w:tentative="1">
      <w:start w:val="1"/>
      <w:numFmt w:val="lowerRoman"/>
      <w:lvlText w:val="%6."/>
      <w:lvlJc w:val="right"/>
      <w:pPr>
        <w:ind w:left="5020" w:hanging="180"/>
      </w:pPr>
    </w:lvl>
    <w:lvl w:ilvl="6" w:tplc="0402000F" w:tentative="1">
      <w:start w:val="1"/>
      <w:numFmt w:val="decimal"/>
      <w:lvlText w:val="%7."/>
      <w:lvlJc w:val="left"/>
      <w:pPr>
        <w:ind w:left="5740" w:hanging="360"/>
      </w:pPr>
    </w:lvl>
    <w:lvl w:ilvl="7" w:tplc="04020019" w:tentative="1">
      <w:start w:val="1"/>
      <w:numFmt w:val="lowerLetter"/>
      <w:lvlText w:val="%8."/>
      <w:lvlJc w:val="left"/>
      <w:pPr>
        <w:ind w:left="6460" w:hanging="360"/>
      </w:pPr>
    </w:lvl>
    <w:lvl w:ilvl="8" w:tplc="0402001B" w:tentative="1">
      <w:start w:val="1"/>
      <w:numFmt w:val="lowerRoman"/>
      <w:lvlText w:val="%9."/>
      <w:lvlJc w:val="right"/>
      <w:pPr>
        <w:ind w:left="7180" w:hanging="180"/>
      </w:pPr>
    </w:lvl>
  </w:abstractNum>
  <w:abstractNum w:abstractNumId="12">
    <w:nsid w:val="363010F9"/>
    <w:multiLevelType w:val="multilevel"/>
    <w:tmpl w:val="897262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AF11C6"/>
    <w:multiLevelType w:val="multilevel"/>
    <w:tmpl w:val="6E426F6C"/>
    <w:lvl w:ilvl="0">
      <w:start w:val="13"/>
      <w:numFmt w:val="decimal"/>
      <w:lvlText w:val="%1"/>
      <w:lvlJc w:val="left"/>
      <w:pPr>
        <w:ind w:left="420" w:hanging="420"/>
      </w:pPr>
      <w:rPr>
        <w:rFonts w:hint="default"/>
        <w:color w:val="000000"/>
      </w:rPr>
    </w:lvl>
    <w:lvl w:ilvl="1">
      <w:start w:val="8"/>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37667F4C"/>
    <w:multiLevelType w:val="multilevel"/>
    <w:tmpl w:val="B7B06C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FB47FF"/>
    <w:multiLevelType w:val="multilevel"/>
    <w:tmpl w:val="6E426F6C"/>
    <w:lvl w:ilvl="0">
      <w:start w:val="20"/>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nsid w:val="43317278"/>
    <w:multiLevelType w:val="multilevel"/>
    <w:tmpl w:val="57583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8E2B40"/>
    <w:multiLevelType w:val="multilevel"/>
    <w:tmpl w:val="C9BE3960"/>
    <w:lvl w:ilvl="0">
      <w:start w:val="10"/>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C95F67"/>
    <w:multiLevelType w:val="multilevel"/>
    <w:tmpl w:val="8800D2B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1B04F3"/>
    <w:multiLevelType w:val="hybridMultilevel"/>
    <w:tmpl w:val="1F3820D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D7D77E8"/>
    <w:multiLevelType w:val="multilevel"/>
    <w:tmpl w:val="BB8C761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22">
    <w:nsid w:val="5C562368"/>
    <w:multiLevelType w:val="multilevel"/>
    <w:tmpl w:val="1626329A"/>
    <w:lvl w:ilvl="0">
      <w:start w:val="18"/>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687C71"/>
    <w:multiLevelType w:val="multilevel"/>
    <w:tmpl w:val="BA281FBE"/>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6458D0"/>
    <w:multiLevelType w:val="multilevel"/>
    <w:tmpl w:val="E958749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nsid w:val="6A767298"/>
    <w:multiLevelType w:val="multilevel"/>
    <w:tmpl w:val="DF1A8D7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D34C1B"/>
    <w:multiLevelType w:val="multilevel"/>
    <w:tmpl w:val="BE8ED93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CC496C"/>
    <w:multiLevelType w:val="multilevel"/>
    <w:tmpl w:val="6E426F6C"/>
    <w:lvl w:ilvl="0">
      <w:start w:val="27"/>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21"/>
  </w:num>
  <w:num w:numId="2">
    <w:abstractNumId w:val="8"/>
  </w:num>
  <w:num w:numId="3">
    <w:abstractNumId w:val="6"/>
  </w:num>
  <w:num w:numId="4">
    <w:abstractNumId w:val="1"/>
  </w:num>
  <w:num w:numId="5">
    <w:abstractNumId w:val="25"/>
  </w:num>
  <w:num w:numId="6">
    <w:abstractNumId w:val="19"/>
  </w:num>
  <w:num w:numId="7">
    <w:abstractNumId w:val="9"/>
  </w:num>
  <w:num w:numId="8">
    <w:abstractNumId w:val="24"/>
  </w:num>
  <w:num w:numId="9">
    <w:abstractNumId w:val="23"/>
  </w:num>
  <w:num w:numId="10">
    <w:abstractNumId w:val="15"/>
  </w:num>
  <w:num w:numId="11">
    <w:abstractNumId w:val="12"/>
  </w:num>
  <w:num w:numId="12">
    <w:abstractNumId w:val="7"/>
  </w:num>
  <w:num w:numId="13">
    <w:abstractNumId w:val="0"/>
  </w:num>
  <w:num w:numId="14">
    <w:abstractNumId w:val="17"/>
  </w:num>
  <w:num w:numId="15">
    <w:abstractNumId w:val="20"/>
  </w:num>
  <w:num w:numId="16">
    <w:abstractNumId w:val="22"/>
  </w:num>
  <w:num w:numId="17">
    <w:abstractNumId w:val="18"/>
  </w:num>
  <w:num w:numId="18">
    <w:abstractNumId w:val="27"/>
  </w:num>
  <w:num w:numId="19">
    <w:abstractNumId w:val="26"/>
  </w:num>
  <w:num w:numId="20">
    <w:abstractNumId w:val="14"/>
  </w:num>
  <w:num w:numId="21">
    <w:abstractNumId w:val="2"/>
  </w:num>
  <w:num w:numId="22">
    <w:abstractNumId w:val="16"/>
  </w:num>
  <w:num w:numId="23">
    <w:abstractNumId w:val="4"/>
  </w:num>
  <w:num w:numId="24">
    <w:abstractNumId w:val="10"/>
  </w:num>
  <w:num w:numId="25">
    <w:abstractNumId w:val="3"/>
  </w:num>
  <w:num w:numId="26">
    <w:abstractNumId w:val="28"/>
  </w:num>
  <w:num w:numId="27">
    <w:abstractNumId w:val="5"/>
  </w:num>
  <w:num w:numId="28">
    <w:abstractNumId w:val="11"/>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2CFC"/>
    <w:rsid w:val="000034D5"/>
    <w:rsid w:val="00003A55"/>
    <w:rsid w:val="00004E46"/>
    <w:rsid w:val="0000571F"/>
    <w:rsid w:val="000066F6"/>
    <w:rsid w:val="00010B92"/>
    <w:rsid w:val="000172D1"/>
    <w:rsid w:val="0002108C"/>
    <w:rsid w:val="00024AD7"/>
    <w:rsid w:val="00024F1C"/>
    <w:rsid w:val="00026404"/>
    <w:rsid w:val="000269D4"/>
    <w:rsid w:val="00027377"/>
    <w:rsid w:val="00036348"/>
    <w:rsid w:val="00036EDE"/>
    <w:rsid w:val="00040C10"/>
    <w:rsid w:val="0004174F"/>
    <w:rsid w:val="00042F05"/>
    <w:rsid w:val="00043684"/>
    <w:rsid w:val="00043A8C"/>
    <w:rsid w:val="00045F52"/>
    <w:rsid w:val="00053487"/>
    <w:rsid w:val="00054585"/>
    <w:rsid w:val="000576DB"/>
    <w:rsid w:val="00064385"/>
    <w:rsid w:val="00066C7B"/>
    <w:rsid w:val="000773DB"/>
    <w:rsid w:val="0008275E"/>
    <w:rsid w:val="000856AB"/>
    <w:rsid w:val="00086089"/>
    <w:rsid w:val="00090723"/>
    <w:rsid w:val="00097E73"/>
    <w:rsid w:val="000B4818"/>
    <w:rsid w:val="000B4AB6"/>
    <w:rsid w:val="000B5744"/>
    <w:rsid w:val="000B73B4"/>
    <w:rsid w:val="000B7D5E"/>
    <w:rsid w:val="000C2414"/>
    <w:rsid w:val="000C2A0C"/>
    <w:rsid w:val="000C3B0F"/>
    <w:rsid w:val="000C7646"/>
    <w:rsid w:val="000D03AA"/>
    <w:rsid w:val="000D0C2F"/>
    <w:rsid w:val="000E251D"/>
    <w:rsid w:val="000E5A51"/>
    <w:rsid w:val="000E5DB4"/>
    <w:rsid w:val="000F2F89"/>
    <w:rsid w:val="001000EA"/>
    <w:rsid w:val="00100AF1"/>
    <w:rsid w:val="00112132"/>
    <w:rsid w:val="00124C64"/>
    <w:rsid w:val="00126EC6"/>
    <w:rsid w:val="00131856"/>
    <w:rsid w:val="00135C08"/>
    <w:rsid w:val="00136326"/>
    <w:rsid w:val="00137F34"/>
    <w:rsid w:val="001415E5"/>
    <w:rsid w:val="00142E09"/>
    <w:rsid w:val="0015264F"/>
    <w:rsid w:val="00157650"/>
    <w:rsid w:val="00157F33"/>
    <w:rsid w:val="00160B21"/>
    <w:rsid w:val="00161D94"/>
    <w:rsid w:val="00164278"/>
    <w:rsid w:val="00164BAB"/>
    <w:rsid w:val="001656E1"/>
    <w:rsid w:val="001700B8"/>
    <w:rsid w:val="001737B9"/>
    <w:rsid w:val="00175B7D"/>
    <w:rsid w:val="001810DC"/>
    <w:rsid w:val="00183DC5"/>
    <w:rsid w:val="00186C46"/>
    <w:rsid w:val="001934DB"/>
    <w:rsid w:val="00193946"/>
    <w:rsid w:val="0019419C"/>
    <w:rsid w:val="0019476C"/>
    <w:rsid w:val="001947C7"/>
    <w:rsid w:val="001A1628"/>
    <w:rsid w:val="001A21F5"/>
    <w:rsid w:val="001A5B86"/>
    <w:rsid w:val="001A671D"/>
    <w:rsid w:val="001A688F"/>
    <w:rsid w:val="001A6BB7"/>
    <w:rsid w:val="001A738F"/>
    <w:rsid w:val="001B1B66"/>
    <w:rsid w:val="001B2D14"/>
    <w:rsid w:val="001B3A98"/>
    <w:rsid w:val="001B7CB8"/>
    <w:rsid w:val="001C005A"/>
    <w:rsid w:val="001C3D45"/>
    <w:rsid w:val="001C5512"/>
    <w:rsid w:val="001C778A"/>
    <w:rsid w:val="001D478A"/>
    <w:rsid w:val="001D4B7C"/>
    <w:rsid w:val="001D5C87"/>
    <w:rsid w:val="001E107D"/>
    <w:rsid w:val="001E1084"/>
    <w:rsid w:val="001E18C9"/>
    <w:rsid w:val="001E3CBD"/>
    <w:rsid w:val="001E4912"/>
    <w:rsid w:val="001E5182"/>
    <w:rsid w:val="001F031F"/>
    <w:rsid w:val="001F10C4"/>
    <w:rsid w:val="001F2264"/>
    <w:rsid w:val="001F4E6D"/>
    <w:rsid w:val="001F534D"/>
    <w:rsid w:val="001F598F"/>
    <w:rsid w:val="001F5A3E"/>
    <w:rsid w:val="001F6006"/>
    <w:rsid w:val="00200489"/>
    <w:rsid w:val="00201C72"/>
    <w:rsid w:val="00211143"/>
    <w:rsid w:val="002141D0"/>
    <w:rsid w:val="00220B8B"/>
    <w:rsid w:val="00223BB9"/>
    <w:rsid w:val="002240B9"/>
    <w:rsid w:val="00225DD4"/>
    <w:rsid w:val="00234CF2"/>
    <w:rsid w:val="0024433D"/>
    <w:rsid w:val="00246A03"/>
    <w:rsid w:val="00250F1B"/>
    <w:rsid w:val="00253A92"/>
    <w:rsid w:val="002610FF"/>
    <w:rsid w:val="0026489A"/>
    <w:rsid w:val="002702F0"/>
    <w:rsid w:val="002708E7"/>
    <w:rsid w:val="00271F0B"/>
    <w:rsid w:val="00272D26"/>
    <w:rsid w:val="00273DBC"/>
    <w:rsid w:val="002767C0"/>
    <w:rsid w:val="00280049"/>
    <w:rsid w:val="00280FD9"/>
    <w:rsid w:val="00285DD0"/>
    <w:rsid w:val="00286190"/>
    <w:rsid w:val="00290492"/>
    <w:rsid w:val="002904DF"/>
    <w:rsid w:val="00292012"/>
    <w:rsid w:val="00293607"/>
    <w:rsid w:val="0029446E"/>
    <w:rsid w:val="00295E27"/>
    <w:rsid w:val="00295F17"/>
    <w:rsid w:val="002966A7"/>
    <w:rsid w:val="002A149B"/>
    <w:rsid w:val="002A166A"/>
    <w:rsid w:val="002A3734"/>
    <w:rsid w:val="002A5990"/>
    <w:rsid w:val="002B77DB"/>
    <w:rsid w:val="002C0556"/>
    <w:rsid w:val="002C1780"/>
    <w:rsid w:val="002D22A6"/>
    <w:rsid w:val="002D271F"/>
    <w:rsid w:val="002D5E36"/>
    <w:rsid w:val="002E3C45"/>
    <w:rsid w:val="002F16E7"/>
    <w:rsid w:val="002F1C6F"/>
    <w:rsid w:val="002F3D97"/>
    <w:rsid w:val="002F5381"/>
    <w:rsid w:val="00300A40"/>
    <w:rsid w:val="003056ED"/>
    <w:rsid w:val="00321BB8"/>
    <w:rsid w:val="00322BC7"/>
    <w:rsid w:val="003243C6"/>
    <w:rsid w:val="00324767"/>
    <w:rsid w:val="00325ADA"/>
    <w:rsid w:val="00325CDB"/>
    <w:rsid w:val="00327CD7"/>
    <w:rsid w:val="00331B37"/>
    <w:rsid w:val="00331D2E"/>
    <w:rsid w:val="00332CC5"/>
    <w:rsid w:val="0033340A"/>
    <w:rsid w:val="00335AED"/>
    <w:rsid w:val="00335B94"/>
    <w:rsid w:val="00336809"/>
    <w:rsid w:val="003378CC"/>
    <w:rsid w:val="003435CD"/>
    <w:rsid w:val="003444FB"/>
    <w:rsid w:val="00347DF8"/>
    <w:rsid w:val="003523B5"/>
    <w:rsid w:val="00353225"/>
    <w:rsid w:val="003534AC"/>
    <w:rsid w:val="00354664"/>
    <w:rsid w:val="00356349"/>
    <w:rsid w:val="00361AEB"/>
    <w:rsid w:val="00364931"/>
    <w:rsid w:val="00376365"/>
    <w:rsid w:val="00376CDB"/>
    <w:rsid w:val="00380EED"/>
    <w:rsid w:val="003874F2"/>
    <w:rsid w:val="00394BF5"/>
    <w:rsid w:val="00397459"/>
    <w:rsid w:val="003A3DCD"/>
    <w:rsid w:val="003A4381"/>
    <w:rsid w:val="003B1396"/>
    <w:rsid w:val="003B3042"/>
    <w:rsid w:val="003B6726"/>
    <w:rsid w:val="003B6E9A"/>
    <w:rsid w:val="003C1879"/>
    <w:rsid w:val="003C37A7"/>
    <w:rsid w:val="003C580F"/>
    <w:rsid w:val="003D00E2"/>
    <w:rsid w:val="003D093C"/>
    <w:rsid w:val="003D31A6"/>
    <w:rsid w:val="003D4E92"/>
    <w:rsid w:val="003D6863"/>
    <w:rsid w:val="003E40D4"/>
    <w:rsid w:val="003E6FFA"/>
    <w:rsid w:val="003F1122"/>
    <w:rsid w:val="003F2B78"/>
    <w:rsid w:val="0040018C"/>
    <w:rsid w:val="00400D7C"/>
    <w:rsid w:val="00402620"/>
    <w:rsid w:val="00403CE6"/>
    <w:rsid w:val="004057D5"/>
    <w:rsid w:val="00411F76"/>
    <w:rsid w:val="00416D1F"/>
    <w:rsid w:val="00422698"/>
    <w:rsid w:val="0043395D"/>
    <w:rsid w:val="00434967"/>
    <w:rsid w:val="00435473"/>
    <w:rsid w:val="004417F8"/>
    <w:rsid w:val="00447EFB"/>
    <w:rsid w:val="00451B76"/>
    <w:rsid w:val="00452E47"/>
    <w:rsid w:val="00460C5A"/>
    <w:rsid w:val="00462B45"/>
    <w:rsid w:val="00474992"/>
    <w:rsid w:val="004749F8"/>
    <w:rsid w:val="00476240"/>
    <w:rsid w:val="00477D13"/>
    <w:rsid w:val="00480DF8"/>
    <w:rsid w:val="00481CEE"/>
    <w:rsid w:val="004846C2"/>
    <w:rsid w:val="00484E2C"/>
    <w:rsid w:val="00484E7E"/>
    <w:rsid w:val="00485606"/>
    <w:rsid w:val="004871D0"/>
    <w:rsid w:val="00490047"/>
    <w:rsid w:val="004909FC"/>
    <w:rsid w:val="00491EE8"/>
    <w:rsid w:val="00494A15"/>
    <w:rsid w:val="004A0134"/>
    <w:rsid w:val="004A05DA"/>
    <w:rsid w:val="004A5087"/>
    <w:rsid w:val="004A708C"/>
    <w:rsid w:val="004B20A6"/>
    <w:rsid w:val="004B35B6"/>
    <w:rsid w:val="004B371E"/>
    <w:rsid w:val="004B44E3"/>
    <w:rsid w:val="004B674D"/>
    <w:rsid w:val="004B7034"/>
    <w:rsid w:val="004C1C03"/>
    <w:rsid w:val="004C5CDF"/>
    <w:rsid w:val="004C68AB"/>
    <w:rsid w:val="004D1E42"/>
    <w:rsid w:val="004D24E7"/>
    <w:rsid w:val="004D45CA"/>
    <w:rsid w:val="004D4A23"/>
    <w:rsid w:val="004D67B6"/>
    <w:rsid w:val="004D69E7"/>
    <w:rsid w:val="004E155C"/>
    <w:rsid w:val="004E2C74"/>
    <w:rsid w:val="004E778B"/>
    <w:rsid w:val="004F32C1"/>
    <w:rsid w:val="004F3E01"/>
    <w:rsid w:val="004F4FBA"/>
    <w:rsid w:val="005012EB"/>
    <w:rsid w:val="00503A80"/>
    <w:rsid w:val="00504A41"/>
    <w:rsid w:val="00512AF6"/>
    <w:rsid w:val="00512C5A"/>
    <w:rsid w:val="00513DB4"/>
    <w:rsid w:val="00514834"/>
    <w:rsid w:val="0051754C"/>
    <w:rsid w:val="0052248A"/>
    <w:rsid w:val="00530F56"/>
    <w:rsid w:val="00531178"/>
    <w:rsid w:val="0053536C"/>
    <w:rsid w:val="005414B0"/>
    <w:rsid w:val="00544065"/>
    <w:rsid w:val="00545B6B"/>
    <w:rsid w:val="00545C26"/>
    <w:rsid w:val="00545C8E"/>
    <w:rsid w:val="0055027F"/>
    <w:rsid w:val="0055194F"/>
    <w:rsid w:val="00552CD0"/>
    <w:rsid w:val="005531A3"/>
    <w:rsid w:val="00556D32"/>
    <w:rsid w:val="0056485D"/>
    <w:rsid w:val="00565A95"/>
    <w:rsid w:val="005801E2"/>
    <w:rsid w:val="00582C81"/>
    <w:rsid w:val="00586C0D"/>
    <w:rsid w:val="00587BFC"/>
    <w:rsid w:val="00594113"/>
    <w:rsid w:val="0059430C"/>
    <w:rsid w:val="005949A4"/>
    <w:rsid w:val="00594D35"/>
    <w:rsid w:val="00595235"/>
    <w:rsid w:val="0059655D"/>
    <w:rsid w:val="00596FB7"/>
    <w:rsid w:val="005A3BA9"/>
    <w:rsid w:val="005A4CAA"/>
    <w:rsid w:val="005A67FB"/>
    <w:rsid w:val="005B283B"/>
    <w:rsid w:val="005B5786"/>
    <w:rsid w:val="005B5C2E"/>
    <w:rsid w:val="005B6F30"/>
    <w:rsid w:val="005C2DCD"/>
    <w:rsid w:val="005C3000"/>
    <w:rsid w:val="005D1342"/>
    <w:rsid w:val="005D2F7D"/>
    <w:rsid w:val="005D42A6"/>
    <w:rsid w:val="005D7882"/>
    <w:rsid w:val="005E06F1"/>
    <w:rsid w:val="005E0C5D"/>
    <w:rsid w:val="005E0F2B"/>
    <w:rsid w:val="005E100F"/>
    <w:rsid w:val="005E79FE"/>
    <w:rsid w:val="005F501C"/>
    <w:rsid w:val="005F5AB8"/>
    <w:rsid w:val="00600F49"/>
    <w:rsid w:val="00603EA3"/>
    <w:rsid w:val="00604DBD"/>
    <w:rsid w:val="006061A9"/>
    <w:rsid w:val="0061116D"/>
    <w:rsid w:val="00611FB1"/>
    <w:rsid w:val="006123E6"/>
    <w:rsid w:val="006126B9"/>
    <w:rsid w:val="00612EA8"/>
    <w:rsid w:val="006149D6"/>
    <w:rsid w:val="00616276"/>
    <w:rsid w:val="00616743"/>
    <w:rsid w:val="00617D43"/>
    <w:rsid w:val="00621742"/>
    <w:rsid w:val="006279DC"/>
    <w:rsid w:val="00631570"/>
    <w:rsid w:val="00640AF2"/>
    <w:rsid w:val="00645FA9"/>
    <w:rsid w:val="00653C3D"/>
    <w:rsid w:val="0066215F"/>
    <w:rsid w:val="006628FC"/>
    <w:rsid w:val="00662EEB"/>
    <w:rsid w:val="00663125"/>
    <w:rsid w:val="00663AE6"/>
    <w:rsid w:val="00663B2C"/>
    <w:rsid w:val="00663DA4"/>
    <w:rsid w:val="00664C06"/>
    <w:rsid w:val="0066702F"/>
    <w:rsid w:val="006675C0"/>
    <w:rsid w:val="006739A3"/>
    <w:rsid w:val="006752D0"/>
    <w:rsid w:val="00675A3D"/>
    <w:rsid w:val="006763D7"/>
    <w:rsid w:val="006770E0"/>
    <w:rsid w:val="00680087"/>
    <w:rsid w:val="00690A20"/>
    <w:rsid w:val="00690D11"/>
    <w:rsid w:val="0069304D"/>
    <w:rsid w:val="006944C3"/>
    <w:rsid w:val="006A036C"/>
    <w:rsid w:val="006A680A"/>
    <w:rsid w:val="006B01CE"/>
    <w:rsid w:val="006B0455"/>
    <w:rsid w:val="006B561F"/>
    <w:rsid w:val="006C2213"/>
    <w:rsid w:val="006C6CF6"/>
    <w:rsid w:val="006D0DDD"/>
    <w:rsid w:val="006D3A84"/>
    <w:rsid w:val="006D6CE0"/>
    <w:rsid w:val="006D6F36"/>
    <w:rsid w:val="006E1296"/>
    <w:rsid w:val="006E18EB"/>
    <w:rsid w:val="006E5F8D"/>
    <w:rsid w:val="006F0115"/>
    <w:rsid w:val="006F5817"/>
    <w:rsid w:val="006F6285"/>
    <w:rsid w:val="006F7DF0"/>
    <w:rsid w:val="00701EBA"/>
    <w:rsid w:val="00704EE4"/>
    <w:rsid w:val="0070506B"/>
    <w:rsid w:val="00705A1B"/>
    <w:rsid w:val="007118EC"/>
    <w:rsid w:val="00715796"/>
    <w:rsid w:val="00717F06"/>
    <w:rsid w:val="007264D5"/>
    <w:rsid w:val="00726C7B"/>
    <w:rsid w:val="00733576"/>
    <w:rsid w:val="00734A6F"/>
    <w:rsid w:val="00735AC0"/>
    <w:rsid w:val="00736791"/>
    <w:rsid w:val="0073768F"/>
    <w:rsid w:val="00740C5B"/>
    <w:rsid w:val="00740CD4"/>
    <w:rsid w:val="00742B93"/>
    <w:rsid w:val="0074408D"/>
    <w:rsid w:val="00744207"/>
    <w:rsid w:val="00745C65"/>
    <w:rsid w:val="0074664F"/>
    <w:rsid w:val="007471D7"/>
    <w:rsid w:val="00764004"/>
    <w:rsid w:val="00764631"/>
    <w:rsid w:val="00765ADD"/>
    <w:rsid w:val="00770B53"/>
    <w:rsid w:val="0077103C"/>
    <w:rsid w:val="00774EA2"/>
    <w:rsid w:val="00780116"/>
    <w:rsid w:val="007804D1"/>
    <w:rsid w:val="00782E54"/>
    <w:rsid w:val="00783DE5"/>
    <w:rsid w:val="0079098B"/>
    <w:rsid w:val="00790CDB"/>
    <w:rsid w:val="007942FE"/>
    <w:rsid w:val="007A4BF6"/>
    <w:rsid w:val="007A573A"/>
    <w:rsid w:val="007B0408"/>
    <w:rsid w:val="007B1010"/>
    <w:rsid w:val="007B137C"/>
    <w:rsid w:val="007B3FBD"/>
    <w:rsid w:val="007B4AA7"/>
    <w:rsid w:val="007B6986"/>
    <w:rsid w:val="007B6A32"/>
    <w:rsid w:val="007D10E1"/>
    <w:rsid w:val="007D7147"/>
    <w:rsid w:val="007D7EB7"/>
    <w:rsid w:val="007E096E"/>
    <w:rsid w:val="007E0A92"/>
    <w:rsid w:val="007E50D5"/>
    <w:rsid w:val="007E6234"/>
    <w:rsid w:val="007F1C41"/>
    <w:rsid w:val="007F2398"/>
    <w:rsid w:val="007F3033"/>
    <w:rsid w:val="007F5454"/>
    <w:rsid w:val="007F5B7C"/>
    <w:rsid w:val="007F7BC2"/>
    <w:rsid w:val="0080552A"/>
    <w:rsid w:val="00815DD6"/>
    <w:rsid w:val="0082013C"/>
    <w:rsid w:val="00824060"/>
    <w:rsid w:val="0082626E"/>
    <w:rsid w:val="008276AD"/>
    <w:rsid w:val="008318E7"/>
    <w:rsid w:val="00833B48"/>
    <w:rsid w:val="00833BE6"/>
    <w:rsid w:val="008459CC"/>
    <w:rsid w:val="00845A40"/>
    <w:rsid w:val="0084687D"/>
    <w:rsid w:val="00850013"/>
    <w:rsid w:val="00850037"/>
    <w:rsid w:val="00850AF6"/>
    <w:rsid w:val="00850CFA"/>
    <w:rsid w:val="00854267"/>
    <w:rsid w:val="0086797B"/>
    <w:rsid w:val="0087063D"/>
    <w:rsid w:val="00874C5B"/>
    <w:rsid w:val="00876C88"/>
    <w:rsid w:val="00877719"/>
    <w:rsid w:val="00877857"/>
    <w:rsid w:val="0088108E"/>
    <w:rsid w:val="00881A08"/>
    <w:rsid w:val="00892D66"/>
    <w:rsid w:val="008950A0"/>
    <w:rsid w:val="0089523E"/>
    <w:rsid w:val="008963E3"/>
    <w:rsid w:val="008A0D78"/>
    <w:rsid w:val="008A0FE3"/>
    <w:rsid w:val="008A2491"/>
    <w:rsid w:val="008A3441"/>
    <w:rsid w:val="008A519D"/>
    <w:rsid w:val="008A5B2F"/>
    <w:rsid w:val="008B289D"/>
    <w:rsid w:val="008B5D49"/>
    <w:rsid w:val="008B6A9C"/>
    <w:rsid w:val="008B76B8"/>
    <w:rsid w:val="008D00C3"/>
    <w:rsid w:val="008D0420"/>
    <w:rsid w:val="008D3DE6"/>
    <w:rsid w:val="008E15E5"/>
    <w:rsid w:val="008E71CF"/>
    <w:rsid w:val="008F04FB"/>
    <w:rsid w:val="008F1D5C"/>
    <w:rsid w:val="008F2D6E"/>
    <w:rsid w:val="008F6144"/>
    <w:rsid w:val="00904B32"/>
    <w:rsid w:val="009102DC"/>
    <w:rsid w:val="00914EB9"/>
    <w:rsid w:val="00917D02"/>
    <w:rsid w:val="00920660"/>
    <w:rsid w:val="00921E4E"/>
    <w:rsid w:val="00922370"/>
    <w:rsid w:val="009243CC"/>
    <w:rsid w:val="00930EF3"/>
    <w:rsid w:val="009325E1"/>
    <w:rsid w:val="009371E7"/>
    <w:rsid w:val="00937C9F"/>
    <w:rsid w:val="00940058"/>
    <w:rsid w:val="009436D0"/>
    <w:rsid w:val="0094395E"/>
    <w:rsid w:val="00943E5C"/>
    <w:rsid w:val="0094628E"/>
    <w:rsid w:val="00947A6C"/>
    <w:rsid w:val="00950DA1"/>
    <w:rsid w:val="00952B42"/>
    <w:rsid w:val="00953857"/>
    <w:rsid w:val="009544E0"/>
    <w:rsid w:val="00956E38"/>
    <w:rsid w:val="00957D12"/>
    <w:rsid w:val="0096048C"/>
    <w:rsid w:val="00972F06"/>
    <w:rsid w:val="0097720E"/>
    <w:rsid w:val="0098484A"/>
    <w:rsid w:val="00985EF1"/>
    <w:rsid w:val="00986CE1"/>
    <w:rsid w:val="00990B95"/>
    <w:rsid w:val="009945B3"/>
    <w:rsid w:val="009A021A"/>
    <w:rsid w:val="009A3F0C"/>
    <w:rsid w:val="009A53DF"/>
    <w:rsid w:val="009A6584"/>
    <w:rsid w:val="009A6FA3"/>
    <w:rsid w:val="009B6D1B"/>
    <w:rsid w:val="009C052B"/>
    <w:rsid w:val="009C1455"/>
    <w:rsid w:val="009C49F4"/>
    <w:rsid w:val="009C58EF"/>
    <w:rsid w:val="009C6A99"/>
    <w:rsid w:val="009C6BDE"/>
    <w:rsid w:val="009D1EFD"/>
    <w:rsid w:val="009D27C1"/>
    <w:rsid w:val="009D5371"/>
    <w:rsid w:val="009E1A1A"/>
    <w:rsid w:val="009E6665"/>
    <w:rsid w:val="009E7557"/>
    <w:rsid w:val="009E76FD"/>
    <w:rsid w:val="00A01930"/>
    <w:rsid w:val="00A07A7E"/>
    <w:rsid w:val="00A14F27"/>
    <w:rsid w:val="00A2208E"/>
    <w:rsid w:val="00A22E96"/>
    <w:rsid w:val="00A26268"/>
    <w:rsid w:val="00A26DC6"/>
    <w:rsid w:val="00A342E8"/>
    <w:rsid w:val="00A34DC8"/>
    <w:rsid w:val="00A53BFC"/>
    <w:rsid w:val="00A53C24"/>
    <w:rsid w:val="00A54AA5"/>
    <w:rsid w:val="00A56B35"/>
    <w:rsid w:val="00A5737D"/>
    <w:rsid w:val="00A62412"/>
    <w:rsid w:val="00A62796"/>
    <w:rsid w:val="00A671E1"/>
    <w:rsid w:val="00A71AC2"/>
    <w:rsid w:val="00A73F5C"/>
    <w:rsid w:val="00A76F7D"/>
    <w:rsid w:val="00A778CA"/>
    <w:rsid w:val="00A819E8"/>
    <w:rsid w:val="00A85C78"/>
    <w:rsid w:val="00A86BD7"/>
    <w:rsid w:val="00A87D2D"/>
    <w:rsid w:val="00A916B3"/>
    <w:rsid w:val="00A91F5B"/>
    <w:rsid w:val="00A92F86"/>
    <w:rsid w:val="00A947D2"/>
    <w:rsid w:val="00A97CE5"/>
    <w:rsid w:val="00AA4162"/>
    <w:rsid w:val="00AA48DD"/>
    <w:rsid w:val="00AA56D3"/>
    <w:rsid w:val="00AA5ECB"/>
    <w:rsid w:val="00AA7CCB"/>
    <w:rsid w:val="00AB0E46"/>
    <w:rsid w:val="00AB1AEA"/>
    <w:rsid w:val="00AB31D7"/>
    <w:rsid w:val="00AB374E"/>
    <w:rsid w:val="00AB5A73"/>
    <w:rsid w:val="00AB7AB2"/>
    <w:rsid w:val="00AD0798"/>
    <w:rsid w:val="00AD106A"/>
    <w:rsid w:val="00AD29D3"/>
    <w:rsid w:val="00AD3AC7"/>
    <w:rsid w:val="00AD74A5"/>
    <w:rsid w:val="00AE22DC"/>
    <w:rsid w:val="00AE4033"/>
    <w:rsid w:val="00AE7DD6"/>
    <w:rsid w:val="00AF1542"/>
    <w:rsid w:val="00AF1F10"/>
    <w:rsid w:val="00AF2642"/>
    <w:rsid w:val="00AF3D47"/>
    <w:rsid w:val="00AF73AE"/>
    <w:rsid w:val="00B01467"/>
    <w:rsid w:val="00B01972"/>
    <w:rsid w:val="00B076EC"/>
    <w:rsid w:val="00B11843"/>
    <w:rsid w:val="00B11A6C"/>
    <w:rsid w:val="00B11C69"/>
    <w:rsid w:val="00B179F9"/>
    <w:rsid w:val="00B21038"/>
    <w:rsid w:val="00B23925"/>
    <w:rsid w:val="00B3393D"/>
    <w:rsid w:val="00B368F1"/>
    <w:rsid w:val="00B50365"/>
    <w:rsid w:val="00B50C44"/>
    <w:rsid w:val="00B526C1"/>
    <w:rsid w:val="00B53899"/>
    <w:rsid w:val="00B544A0"/>
    <w:rsid w:val="00B56A78"/>
    <w:rsid w:val="00B661C5"/>
    <w:rsid w:val="00B66C48"/>
    <w:rsid w:val="00B67175"/>
    <w:rsid w:val="00B71095"/>
    <w:rsid w:val="00B716AD"/>
    <w:rsid w:val="00B752EB"/>
    <w:rsid w:val="00B81339"/>
    <w:rsid w:val="00B81A3D"/>
    <w:rsid w:val="00B87768"/>
    <w:rsid w:val="00B87C70"/>
    <w:rsid w:val="00B971C2"/>
    <w:rsid w:val="00BA12E4"/>
    <w:rsid w:val="00BA510E"/>
    <w:rsid w:val="00BB15AD"/>
    <w:rsid w:val="00BB45C7"/>
    <w:rsid w:val="00BB5B08"/>
    <w:rsid w:val="00BC3666"/>
    <w:rsid w:val="00BC50E3"/>
    <w:rsid w:val="00BC5451"/>
    <w:rsid w:val="00BD4CE6"/>
    <w:rsid w:val="00BD74BA"/>
    <w:rsid w:val="00BE0B1C"/>
    <w:rsid w:val="00BE1B17"/>
    <w:rsid w:val="00BE5D5F"/>
    <w:rsid w:val="00BE711D"/>
    <w:rsid w:val="00BF052E"/>
    <w:rsid w:val="00BF1F31"/>
    <w:rsid w:val="00BF31DF"/>
    <w:rsid w:val="00BF59B3"/>
    <w:rsid w:val="00BF7FCD"/>
    <w:rsid w:val="00C05B1F"/>
    <w:rsid w:val="00C139C7"/>
    <w:rsid w:val="00C235C6"/>
    <w:rsid w:val="00C23F55"/>
    <w:rsid w:val="00C26FA0"/>
    <w:rsid w:val="00C2790E"/>
    <w:rsid w:val="00C30B80"/>
    <w:rsid w:val="00C32846"/>
    <w:rsid w:val="00C32BD4"/>
    <w:rsid w:val="00C3393A"/>
    <w:rsid w:val="00C341D4"/>
    <w:rsid w:val="00C3487F"/>
    <w:rsid w:val="00C35BE7"/>
    <w:rsid w:val="00C36BAB"/>
    <w:rsid w:val="00C36C69"/>
    <w:rsid w:val="00C36CA3"/>
    <w:rsid w:val="00C457BE"/>
    <w:rsid w:val="00C47D80"/>
    <w:rsid w:val="00C509CC"/>
    <w:rsid w:val="00C50D59"/>
    <w:rsid w:val="00C5185C"/>
    <w:rsid w:val="00C51BF2"/>
    <w:rsid w:val="00C53BFB"/>
    <w:rsid w:val="00C53F2C"/>
    <w:rsid w:val="00C55C32"/>
    <w:rsid w:val="00C5636E"/>
    <w:rsid w:val="00C569B7"/>
    <w:rsid w:val="00C6600E"/>
    <w:rsid w:val="00C66032"/>
    <w:rsid w:val="00C66B31"/>
    <w:rsid w:val="00C71674"/>
    <w:rsid w:val="00C732F6"/>
    <w:rsid w:val="00C7370D"/>
    <w:rsid w:val="00C73B4B"/>
    <w:rsid w:val="00C74926"/>
    <w:rsid w:val="00C749DB"/>
    <w:rsid w:val="00C74DD5"/>
    <w:rsid w:val="00C74F3F"/>
    <w:rsid w:val="00C80053"/>
    <w:rsid w:val="00C8068D"/>
    <w:rsid w:val="00C839C4"/>
    <w:rsid w:val="00C84A34"/>
    <w:rsid w:val="00C86480"/>
    <w:rsid w:val="00C87141"/>
    <w:rsid w:val="00C912C4"/>
    <w:rsid w:val="00C94F5D"/>
    <w:rsid w:val="00C95EAD"/>
    <w:rsid w:val="00C962CC"/>
    <w:rsid w:val="00CA4382"/>
    <w:rsid w:val="00CA4C2B"/>
    <w:rsid w:val="00CA5A11"/>
    <w:rsid w:val="00CA6FE3"/>
    <w:rsid w:val="00CA7242"/>
    <w:rsid w:val="00CA7D8E"/>
    <w:rsid w:val="00CB1687"/>
    <w:rsid w:val="00CB239C"/>
    <w:rsid w:val="00CB7037"/>
    <w:rsid w:val="00CC4301"/>
    <w:rsid w:val="00CD1609"/>
    <w:rsid w:val="00CD23E5"/>
    <w:rsid w:val="00CD4462"/>
    <w:rsid w:val="00CD5A88"/>
    <w:rsid w:val="00CD720D"/>
    <w:rsid w:val="00CD72F6"/>
    <w:rsid w:val="00CD771E"/>
    <w:rsid w:val="00CE055C"/>
    <w:rsid w:val="00CE4049"/>
    <w:rsid w:val="00CE44D3"/>
    <w:rsid w:val="00CE662B"/>
    <w:rsid w:val="00CE779C"/>
    <w:rsid w:val="00CE7EF5"/>
    <w:rsid w:val="00CF1031"/>
    <w:rsid w:val="00CF1574"/>
    <w:rsid w:val="00CF43F0"/>
    <w:rsid w:val="00CF50E7"/>
    <w:rsid w:val="00CF5663"/>
    <w:rsid w:val="00CF7766"/>
    <w:rsid w:val="00D057DE"/>
    <w:rsid w:val="00D05880"/>
    <w:rsid w:val="00D110C9"/>
    <w:rsid w:val="00D111F0"/>
    <w:rsid w:val="00D13983"/>
    <w:rsid w:val="00D151C2"/>
    <w:rsid w:val="00D17453"/>
    <w:rsid w:val="00D202C9"/>
    <w:rsid w:val="00D215B7"/>
    <w:rsid w:val="00D21916"/>
    <w:rsid w:val="00D21F31"/>
    <w:rsid w:val="00D23193"/>
    <w:rsid w:val="00D24849"/>
    <w:rsid w:val="00D26371"/>
    <w:rsid w:val="00D26496"/>
    <w:rsid w:val="00D34312"/>
    <w:rsid w:val="00D34803"/>
    <w:rsid w:val="00D34F80"/>
    <w:rsid w:val="00D37F54"/>
    <w:rsid w:val="00D45C04"/>
    <w:rsid w:val="00D47F7D"/>
    <w:rsid w:val="00D56C4E"/>
    <w:rsid w:val="00D56F27"/>
    <w:rsid w:val="00D578D5"/>
    <w:rsid w:val="00D60B00"/>
    <w:rsid w:val="00D73696"/>
    <w:rsid w:val="00D73CAE"/>
    <w:rsid w:val="00D74D8D"/>
    <w:rsid w:val="00D75F3A"/>
    <w:rsid w:val="00D76D72"/>
    <w:rsid w:val="00D87E05"/>
    <w:rsid w:val="00D9064B"/>
    <w:rsid w:val="00D9704C"/>
    <w:rsid w:val="00DA3074"/>
    <w:rsid w:val="00DA37C8"/>
    <w:rsid w:val="00DA37D0"/>
    <w:rsid w:val="00DA7630"/>
    <w:rsid w:val="00DB371A"/>
    <w:rsid w:val="00DB5551"/>
    <w:rsid w:val="00DC0ADC"/>
    <w:rsid w:val="00DC37F7"/>
    <w:rsid w:val="00DC45F1"/>
    <w:rsid w:val="00DC4639"/>
    <w:rsid w:val="00DC7F36"/>
    <w:rsid w:val="00DD096E"/>
    <w:rsid w:val="00DD0EB6"/>
    <w:rsid w:val="00DD1682"/>
    <w:rsid w:val="00DD18E2"/>
    <w:rsid w:val="00DD3F27"/>
    <w:rsid w:val="00DD48EE"/>
    <w:rsid w:val="00DD67C5"/>
    <w:rsid w:val="00DE29B1"/>
    <w:rsid w:val="00DE2B5A"/>
    <w:rsid w:val="00DF1A43"/>
    <w:rsid w:val="00DF3AB2"/>
    <w:rsid w:val="00DF4740"/>
    <w:rsid w:val="00DF77F7"/>
    <w:rsid w:val="00E01C2B"/>
    <w:rsid w:val="00E01F69"/>
    <w:rsid w:val="00E038CD"/>
    <w:rsid w:val="00E0500B"/>
    <w:rsid w:val="00E1152F"/>
    <w:rsid w:val="00E144DC"/>
    <w:rsid w:val="00E146E8"/>
    <w:rsid w:val="00E17CF9"/>
    <w:rsid w:val="00E201CB"/>
    <w:rsid w:val="00E22AC2"/>
    <w:rsid w:val="00E25EDC"/>
    <w:rsid w:val="00E30515"/>
    <w:rsid w:val="00E328BE"/>
    <w:rsid w:val="00E3496B"/>
    <w:rsid w:val="00E401BD"/>
    <w:rsid w:val="00E51F0C"/>
    <w:rsid w:val="00E567A0"/>
    <w:rsid w:val="00E67DD0"/>
    <w:rsid w:val="00E67E2D"/>
    <w:rsid w:val="00E71657"/>
    <w:rsid w:val="00E72F2F"/>
    <w:rsid w:val="00E73644"/>
    <w:rsid w:val="00E81507"/>
    <w:rsid w:val="00E82EFB"/>
    <w:rsid w:val="00E8331A"/>
    <w:rsid w:val="00E83F64"/>
    <w:rsid w:val="00E86C45"/>
    <w:rsid w:val="00E91E44"/>
    <w:rsid w:val="00E9299D"/>
    <w:rsid w:val="00E95453"/>
    <w:rsid w:val="00E967CE"/>
    <w:rsid w:val="00EA452A"/>
    <w:rsid w:val="00EA4693"/>
    <w:rsid w:val="00EA636C"/>
    <w:rsid w:val="00EA79F3"/>
    <w:rsid w:val="00EB05B9"/>
    <w:rsid w:val="00EB653F"/>
    <w:rsid w:val="00EB7F79"/>
    <w:rsid w:val="00EC0820"/>
    <w:rsid w:val="00EC0956"/>
    <w:rsid w:val="00EC0BEC"/>
    <w:rsid w:val="00EC50DC"/>
    <w:rsid w:val="00EC570A"/>
    <w:rsid w:val="00EC64F9"/>
    <w:rsid w:val="00EC6CB0"/>
    <w:rsid w:val="00ED0C94"/>
    <w:rsid w:val="00ED3ED7"/>
    <w:rsid w:val="00ED7C76"/>
    <w:rsid w:val="00EE5C5D"/>
    <w:rsid w:val="00EF04E2"/>
    <w:rsid w:val="00EF34CB"/>
    <w:rsid w:val="00EF6D60"/>
    <w:rsid w:val="00F10BF1"/>
    <w:rsid w:val="00F13519"/>
    <w:rsid w:val="00F21E3E"/>
    <w:rsid w:val="00F2236E"/>
    <w:rsid w:val="00F303CE"/>
    <w:rsid w:val="00F3718F"/>
    <w:rsid w:val="00F416DD"/>
    <w:rsid w:val="00F45D38"/>
    <w:rsid w:val="00F467FF"/>
    <w:rsid w:val="00F4752A"/>
    <w:rsid w:val="00F54871"/>
    <w:rsid w:val="00F568D4"/>
    <w:rsid w:val="00F605B6"/>
    <w:rsid w:val="00F61EC0"/>
    <w:rsid w:val="00F63F82"/>
    <w:rsid w:val="00F646FA"/>
    <w:rsid w:val="00F805D6"/>
    <w:rsid w:val="00F8119E"/>
    <w:rsid w:val="00F81AFB"/>
    <w:rsid w:val="00F86BA8"/>
    <w:rsid w:val="00F914B7"/>
    <w:rsid w:val="00F926A8"/>
    <w:rsid w:val="00F940BA"/>
    <w:rsid w:val="00F967EA"/>
    <w:rsid w:val="00FA1409"/>
    <w:rsid w:val="00FA2E5A"/>
    <w:rsid w:val="00FA3AA7"/>
    <w:rsid w:val="00FA4131"/>
    <w:rsid w:val="00FB0CD5"/>
    <w:rsid w:val="00FB3E66"/>
    <w:rsid w:val="00FB6156"/>
    <w:rsid w:val="00FB6F06"/>
    <w:rsid w:val="00FC1068"/>
    <w:rsid w:val="00FC2713"/>
    <w:rsid w:val="00FC2E42"/>
    <w:rsid w:val="00FC2F59"/>
    <w:rsid w:val="00FD1759"/>
    <w:rsid w:val="00FD1834"/>
    <w:rsid w:val="00FD1888"/>
    <w:rsid w:val="00FD1E3A"/>
    <w:rsid w:val="00FD36B5"/>
    <w:rsid w:val="00FD5579"/>
    <w:rsid w:val="00FD73F1"/>
    <w:rsid w:val="00FE36AE"/>
    <w:rsid w:val="00FE41E4"/>
    <w:rsid w:val="00FF047F"/>
    <w:rsid w:val="00FF7240"/>
    <w:rsid w:val="00FF76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352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semiHidden/>
    <w:unhideWhenUsed/>
    <w:rsid w:val="00783DE5"/>
    <w:rPr>
      <w:sz w:val="16"/>
      <w:szCs w:val="16"/>
    </w:rPr>
  </w:style>
  <w:style w:type="paragraph" w:styleId="aa">
    <w:name w:val="annotation text"/>
    <w:basedOn w:val="a"/>
    <w:link w:val="ab"/>
    <w:semiHidden/>
    <w:unhideWhenUsed/>
    <w:rsid w:val="00783DE5"/>
    <w:pPr>
      <w:spacing w:line="240" w:lineRule="auto"/>
    </w:pPr>
    <w:rPr>
      <w:sz w:val="20"/>
      <w:szCs w:val="20"/>
    </w:rPr>
  </w:style>
  <w:style w:type="character" w:customStyle="1" w:styleId="ab">
    <w:name w:val="Текст на коментар Знак"/>
    <w:basedOn w:val="a0"/>
    <w:link w:val="aa"/>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 w:type="character" w:customStyle="1" w:styleId="inputvalue1">
    <w:name w:val="input_value1"/>
    <w:basedOn w:val="a0"/>
    <w:rsid w:val="004D45CA"/>
    <w:rPr>
      <w:rFonts w:ascii="Courier New" w:hAnsi="Courier New" w:cs="Courier New" w:hint="default"/>
      <w:sz w:val="20"/>
      <w:szCs w:val="20"/>
    </w:rPr>
  </w:style>
  <w:style w:type="character" w:customStyle="1" w:styleId="af6">
    <w:name w:val="Основен текст_"/>
    <w:basedOn w:val="a0"/>
    <w:link w:val="5"/>
    <w:rsid w:val="009A6FA3"/>
    <w:rPr>
      <w:rFonts w:ascii="Times New Roman" w:eastAsia="Times New Roman" w:hAnsi="Times New Roman" w:cs="Times New Roman"/>
      <w:shd w:val="clear" w:color="auto" w:fill="FFFFFF"/>
    </w:rPr>
  </w:style>
  <w:style w:type="character" w:customStyle="1" w:styleId="af7">
    <w:name w:val="Основен текст + Удебелен"/>
    <w:basedOn w:val="af6"/>
    <w:rsid w:val="009A6FA3"/>
    <w:rPr>
      <w:rFonts w:ascii="Times New Roman" w:eastAsia="Times New Roman" w:hAnsi="Times New Roman" w:cs="Times New Roman"/>
      <w:b/>
      <w:bCs/>
      <w:color w:val="000000"/>
      <w:spacing w:val="0"/>
      <w:w w:val="100"/>
      <w:position w:val="0"/>
      <w:shd w:val="clear" w:color="auto" w:fill="FFFFFF"/>
      <w:lang w:val="bg-BG" w:eastAsia="bg-BG" w:bidi="bg-BG"/>
    </w:rPr>
  </w:style>
  <w:style w:type="character" w:customStyle="1" w:styleId="af8">
    <w:name w:val="Основен текст + Курсив"/>
    <w:basedOn w:val="af6"/>
    <w:rsid w:val="009A6FA3"/>
    <w:rPr>
      <w:rFonts w:ascii="Times New Roman" w:eastAsia="Times New Roman" w:hAnsi="Times New Roman" w:cs="Times New Roman"/>
      <w:i/>
      <w:iCs/>
      <w:color w:val="000000"/>
      <w:spacing w:val="0"/>
      <w:w w:val="100"/>
      <w:position w:val="0"/>
      <w:shd w:val="clear" w:color="auto" w:fill="FFFFFF"/>
      <w:lang w:val="bg-BG" w:eastAsia="bg-BG" w:bidi="bg-BG"/>
    </w:rPr>
  </w:style>
  <w:style w:type="paragraph" w:customStyle="1" w:styleId="5">
    <w:name w:val="Основен текст5"/>
    <w:basedOn w:val="a"/>
    <w:link w:val="af6"/>
    <w:rsid w:val="009A6FA3"/>
    <w:pPr>
      <w:widowControl w:val="0"/>
      <w:shd w:val="clear" w:color="auto" w:fill="FFFFFF"/>
      <w:spacing w:after="360" w:line="0" w:lineRule="atLeast"/>
      <w:jc w:val="both"/>
    </w:pPr>
    <w:rPr>
      <w:rFonts w:ascii="Times New Roman" w:eastAsia="Times New Roman" w:hAnsi="Times New Roman" w:cs="Times New Roman"/>
    </w:rPr>
  </w:style>
  <w:style w:type="character" w:customStyle="1" w:styleId="3">
    <w:name w:val="Заглавие #3_"/>
    <w:basedOn w:val="a0"/>
    <w:link w:val="30"/>
    <w:rsid w:val="008F04FB"/>
    <w:rPr>
      <w:rFonts w:ascii="Times New Roman" w:eastAsia="Times New Roman" w:hAnsi="Times New Roman" w:cs="Times New Roman"/>
      <w:b/>
      <w:bCs/>
      <w:shd w:val="clear" w:color="auto" w:fill="FFFFFF"/>
    </w:rPr>
  </w:style>
  <w:style w:type="paragraph" w:customStyle="1" w:styleId="30">
    <w:name w:val="Заглавие #3"/>
    <w:basedOn w:val="a"/>
    <w:link w:val="3"/>
    <w:rsid w:val="008F04FB"/>
    <w:pPr>
      <w:widowControl w:val="0"/>
      <w:shd w:val="clear" w:color="auto" w:fill="FFFFFF"/>
      <w:spacing w:before="240" w:after="360" w:line="0" w:lineRule="atLeast"/>
      <w:jc w:val="both"/>
      <w:outlineLvl w:val="2"/>
    </w:pPr>
    <w:rPr>
      <w:rFonts w:ascii="Times New Roman" w:eastAsia="Times New Roman" w:hAnsi="Times New Roman" w:cs="Times New Roman"/>
      <w:b/>
      <w:bCs/>
    </w:rPr>
  </w:style>
  <w:style w:type="character" w:customStyle="1" w:styleId="31">
    <w:name w:val="Основен текст3"/>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4">
    <w:name w:val="Основен текст4"/>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semiHidden/>
    <w:unhideWhenUsed/>
    <w:rsid w:val="00783DE5"/>
    <w:rPr>
      <w:sz w:val="16"/>
      <w:szCs w:val="16"/>
    </w:rPr>
  </w:style>
  <w:style w:type="paragraph" w:styleId="aa">
    <w:name w:val="annotation text"/>
    <w:basedOn w:val="a"/>
    <w:link w:val="ab"/>
    <w:semiHidden/>
    <w:unhideWhenUsed/>
    <w:rsid w:val="00783DE5"/>
    <w:pPr>
      <w:spacing w:line="240" w:lineRule="auto"/>
    </w:pPr>
    <w:rPr>
      <w:sz w:val="20"/>
      <w:szCs w:val="20"/>
    </w:rPr>
  </w:style>
  <w:style w:type="character" w:customStyle="1" w:styleId="ab">
    <w:name w:val="Текст на коментар Знак"/>
    <w:basedOn w:val="a0"/>
    <w:link w:val="aa"/>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 w:type="character" w:customStyle="1" w:styleId="inputvalue1">
    <w:name w:val="input_value1"/>
    <w:basedOn w:val="a0"/>
    <w:rsid w:val="004D45CA"/>
    <w:rPr>
      <w:rFonts w:ascii="Courier New" w:hAnsi="Courier New" w:cs="Courier New" w:hint="default"/>
      <w:sz w:val="20"/>
      <w:szCs w:val="20"/>
    </w:rPr>
  </w:style>
  <w:style w:type="character" w:customStyle="1" w:styleId="af6">
    <w:name w:val="Основен текст_"/>
    <w:basedOn w:val="a0"/>
    <w:link w:val="5"/>
    <w:rsid w:val="009A6FA3"/>
    <w:rPr>
      <w:rFonts w:ascii="Times New Roman" w:eastAsia="Times New Roman" w:hAnsi="Times New Roman" w:cs="Times New Roman"/>
      <w:shd w:val="clear" w:color="auto" w:fill="FFFFFF"/>
    </w:rPr>
  </w:style>
  <w:style w:type="character" w:customStyle="1" w:styleId="af7">
    <w:name w:val="Основен текст + Удебелен"/>
    <w:basedOn w:val="af6"/>
    <w:rsid w:val="009A6FA3"/>
    <w:rPr>
      <w:rFonts w:ascii="Times New Roman" w:eastAsia="Times New Roman" w:hAnsi="Times New Roman" w:cs="Times New Roman"/>
      <w:b/>
      <w:bCs/>
      <w:color w:val="000000"/>
      <w:spacing w:val="0"/>
      <w:w w:val="100"/>
      <w:position w:val="0"/>
      <w:shd w:val="clear" w:color="auto" w:fill="FFFFFF"/>
      <w:lang w:val="bg-BG" w:eastAsia="bg-BG" w:bidi="bg-BG"/>
    </w:rPr>
  </w:style>
  <w:style w:type="character" w:customStyle="1" w:styleId="af8">
    <w:name w:val="Основен текст + Курсив"/>
    <w:basedOn w:val="af6"/>
    <w:rsid w:val="009A6FA3"/>
    <w:rPr>
      <w:rFonts w:ascii="Times New Roman" w:eastAsia="Times New Roman" w:hAnsi="Times New Roman" w:cs="Times New Roman"/>
      <w:i/>
      <w:iCs/>
      <w:color w:val="000000"/>
      <w:spacing w:val="0"/>
      <w:w w:val="100"/>
      <w:position w:val="0"/>
      <w:shd w:val="clear" w:color="auto" w:fill="FFFFFF"/>
      <w:lang w:val="bg-BG" w:eastAsia="bg-BG" w:bidi="bg-BG"/>
    </w:rPr>
  </w:style>
  <w:style w:type="paragraph" w:customStyle="1" w:styleId="5">
    <w:name w:val="Основен текст5"/>
    <w:basedOn w:val="a"/>
    <w:link w:val="af6"/>
    <w:rsid w:val="009A6FA3"/>
    <w:pPr>
      <w:widowControl w:val="0"/>
      <w:shd w:val="clear" w:color="auto" w:fill="FFFFFF"/>
      <w:spacing w:after="360" w:line="0" w:lineRule="atLeast"/>
      <w:jc w:val="both"/>
    </w:pPr>
    <w:rPr>
      <w:rFonts w:ascii="Times New Roman" w:eastAsia="Times New Roman" w:hAnsi="Times New Roman" w:cs="Times New Roman"/>
    </w:rPr>
  </w:style>
  <w:style w:type="character" w:customStyle="1" w:styleId="3">
    <w:name w:val="Заглавие #3_"/>
    <w:basedOn w:val="a0"/>
    <w:link w:val="30"/>
    <w:rsid w:val="008F04FB"/>
    <w:rPr>
      <w:rFonts w:ascii="Times New Roman" w:eastAsia="Times New Roman" w:hAnsi="Times New Roman" w:cs="Times New Roman"/>
      <w:b/>
      <w:bCs/>
      <w:shd w:val="clear" w:color="auto" w:fill="FFFFFF"/>
    </w:rPr>
  </w:style>
  <w:style w:type="paragraph" w:customStyle="1" w:styleId="30">
    <w:name w:val="Заглавие #3"/>
    <w:basedOn w:val="a"/>
    <w:link w:val="3"/>
    <w:rsid w:val="008F04FB"/>
    <w:pPr>
      <w:widowControl w:val="0"/>
      <w:shd w:val="clear" w:color="auto" w:fill="FFFFFF"/>
      <w:spacing w:before="240" w:after="360" w:line="0" w:lineRule="atLeast"/>
      <w:jc w:val="both"/>
      <w:outlineLvl w:val="2"/>
    </w:pPr>
    <w:rPr>
      <w:rFonts w:ascii="Times New Roman" w:eastAsia="Times New Roman" w:hAnsi="Times New Roman" w:cs="Times New Roman"/>
      <w:b/>
      <w:bCs/>
    </w:rPr>
  </w:style>
  <w:style w:type="character" w:customStyle="1" w:styleId="31">
    <w:name w:val="Основен текст3"/>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4">
    <w:name w:val="Основен текст4"/>
    <w:basedOn w:val="af6"/>
    <w:rsid w:val="008F04FB"/>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8424F-9A37-408D-94A1-91843DDF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9</Pages>
  <Words>3907</Words>
  <Characters>22271</Characters>
  <Application>Microsoft Office Word</Application>
  <DocSecurity>0</DocSecurity>
  <Lines>185</Lines>
  <Paragraphs>52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Iveta Popova</cp:lastModifiedBy>
  <cp:revision>301</cp:revision>
  <cp:lastPrinted>2020-03-06T08:24:00Z</cp:lastPrinted>
  <dcterms:created xsi:type="dcterms:W3CDTF">2019-07-18T10:52:00Z</dcterms:created>
  <dcterms:modified xsi:type="dcterms:W3CDTF">2020-03-06T08:30:00Z</dcterms:modified>
</cp:coreProperties>
</file>